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A3D" w:rsidRPr="00F91B10" w:rsidRDefault="00020A3D" w:rsidP="00020A3D">
      <w:pPr>
        <w:ind w:left="-567" w:firstLine="567"/>
        <w:rPr>
          <w:rFonts w:ascii="Times New Roman" w:hAnsi="Times New Roman"/>
          <w:b/>
        </w:rPr>
      </w:pPr>
      <w:r w:rsidRPr="00F91B10">
        <w:rPr>
          <w:rFonts w:ascii="Times New Roman" w:hAnsi="Times New Roman"/>
          <w:b/>
        </w:rPr>
        <w:t xml:space="preserve">ECOLE POLYTECHNIQUE                                                                    </w:t>
      </w:r>
      <w:r w:rsidR="00671EBA">
        <w:rPr>
          <w:rFonts w:ascii="Times New Roman" w:hAnsi="Times New Roman"/>
          <w:b/>
        </w:rPr>
        <w:t>PROMOTION X2018</w:t>
      </w:r>
    </w:p>
    <w:p w:rsidR="00020A3D" w:rsidRPr="00F91B10" w:rsidRDefault="00020A3D" w:rsidP="00020A3D">
      <w:pPr>
        <w:ind w:left="-567" w:firstLine="567"/>
        <w:rPr>
          <w:rFonts w:ascii="Times New Roman" w:hAnsi="Times New Roman"/>
          <w:b/>
        </w:rPr>
      </w:pPr>
      <w:r w:rsidRPr="00F91B10">
        <w:rPr>
          <w:rFonts w:ascii="Times New Roman" w:hAnsi="Times New Roman"/>
          <w:b/>
        </w:rPr>
        <w:t xml:space="preserve">DIRECTION DES ETUDES                                                                     </w:t>
      </w:r>
      <w:r w:rsidR="000526AB">
        <w:rPr>
          <w:rFonts w:ascii="Times New Roman" w:hAnsi="Times New Roman"/>
          <w:b/>
        </w:rPr>
        <w:t xml:space="preserve"> </w:t>
      </w:r>
      <w:r w:rsidRPr="00F91B10">
        <w:rPr>
          <w:rFonts w:ascii="Times New Roman" w:hAnsi="Times New Roman"/>
          <w:b/>
        </w:rPr>
        <w:t>2</w:t>
      </w:r>
      <w:r w:rsidRPr="00F91B10">
        <w:rPr>
          <w:rFonts w:ascii="Times New Roman" w:hAnsi="Times New Roman"/>
          <w:b/>
          <w:vertAlign w:val="superscript"/>
        </w:rPr>
        <w:t>ème</w:t>
      </w:r>
      <w:r w:rsidRPr="00F91B10">
        <w:rPr>
          <w:rFonts w:ascii="Times New Roman" w:hAnsi="Times New Roman"/>
          <w:b/>
        </w:rPr>
        <w:t xml:space="preserve"> année</w:t>
      </w:r>
    </w:p>
    <w:p w:rsidR="00020A3D" w:rsidRPr="00F91B10" w:rsidRDefault="00020A3D" w:rsidP="00020A3D">
      <w:pPr>
        <w:ind w:left="-567" w:firstLine="567"/>
        <w:rPr>
          <w:rFonts w:ascii="Times New Roman" w:hAnsi="Times New Roman"/>
          <w:b/>
          <w:sz w:val="22"/>
        </w:rPr>
      </w:pPr>
      <w:r w:rsidRPr="00F91B10">
        <w:rPr>
          <w:rFonts w:ascii="Times New Roman" w:hAnsi="Times New Roman"/>
          <w:b/>
          <w:sz w:val="22"/>
        </w:rPr>
        <w:t xml:space="preserve">                                                                                              </w:t>
      </w:r>
      <w:r w:rsidR="000526AB">
        <w:rPr>
          <w:rFonts w:ascii="Times New Roman" w:hAnsi="Times New Roman"/>
          <w:b/>
          <w:sz w:val="22"/>
        </w:rPr>
        <w:t xml:space="preserve">                                   </w:t>
      </w:r>
      <w:r w:rsidRPr="00F91B10">
        <w:rPr>
          <w:rFonts w:ascii="Times New Roman" w:hAnsi="Times New Roman"/>
          <w:b/>
          <w:sz w:val="22"/>
        </w:rPr>
        <w:t>Année 201</w:t>
      </w:r>
      <w:r w:rsidR="00960B83">
        <w:rPr>
          <w:rFonts w:ascii="Times New Roman" w:hAnsi="Times New Roman"/>
          <w:b/>
          <w:sz w:val="22"/>
        </w:rPr>
        <w:t>9/2020</w:t>
      </w:r>
    </w:p>
    <w:p w:rsidR="00020A3D" w:rsidRDefault="00020A3D" w:rsidP="00020A3D">
      <w:pPr>
        <w:ind w:left="-567" w:firstLine="567"/>
        <w:rPr>
          <w:rFonts w:ascii="Times New Roman" w:hAnsi="Times New Roman"/>
          <w:sz w:val="22"/>
        </w:rPr>
      </w:pPr>
    </w:p>
    <w:p w:rsidR="00020A3D" w:rsidRPr="00F91B10" w:rsidRDefault="00020A3D" w:rsidP="00291AB5">
      <w:pPr>
        <w:ind w:left="-567" w:firstLine="567"/>
        <w:jc w:val="center"/>
        <w:rPr>
          <w:rFonts w:ascii="Times New Roman" w:hAnsi="Times New Roman"/>
          <w:b/>
          <w:sz w:val="28"/>
        </w:rPr>
      </w:pPr>
      <w:r w:rsidRPr="00F91B10">
        <w:rPr>
          <w:rFonts w:ascii="Times New Roman" w:hAnsi="Times New Roman"/>
          <w:b/>
          <w:sz w:val="28"/>
        </w:rPr>
        <w:t>DEPARTEMENT DES LANGUES</w:t>
      </w:r>
      <w:r w:rsidR="00F91B10" w:rsidRPr="00F91B10">
        <w:rPr>
          <w:rFonts w:ascii="Times New Roman" w:hAnsi="Times New Roman"/>
          <w:b/>
          <w:sz w:val="28"/>
        </w:rPr>
        <w:t xml:space="preserve"> ET CULTURES</w:t>
      </w:r>
    </w:p>
    <w:p w:rsidR="00020A3D" w:rsidRDefault="00020A3D" w:rsidP="00020A3D">
      <w:pPr>
        <w:ind w:left="-567" w:firstLine="567"/>
        <w:rPr>
          <w:rFonts w:ascii="Times New Roman" w:hAnsi="Times New Roman"/>
          <w:sz w:val="28"/>
        </w:rPr>
      </w:pPr>
    </w:p>
    <w:p w:rsidR="00020A3D" w:rsidRDefault="00020A3D" w:rsidP="00020A3D">
      <w:pPr>
        <w:ind w:left="-567" w:firstLine="567"/>
        <w:rPr>
          <w:rFonts w:ascii="Times New Roman" w:hAnsi="Times New Roman"/>
          <w:sz w:val="28"/>
        </w:rPr>
      </w:pPr>
      <w:r>
        <w:rPr>
          <w:rFonts w:ascii="Times New Roman" w:hAnsi="Times New Roman"/>
          <w:sz w:val="28"/>
        </w:rPr>
        <w:t xml:space="preserve">                          </w:t>
      </w:r>
    </w:p>
    <w:tbl>
      <w:tblPr>
        <w:tblStyle w:val="Grille"/>
        <w:tblW w:w="0" w:type="auto"/>
        <w:jc w:val="center"/>
        <w:tblLook w:val="00A0"/>
      </w:tblPr>
      <w:tblGrid>
        <w:gridCol w:w="10056"/>
      </w:tblGrid>
      <w:tr w:rsidR="00020A3D" w:rsidRPr="002B06E1">
        <w:trPr>
          <w:jc w:val="center"/>
        </w:trPr>
        <w:tc>
          <w:tcPr>
            <w:tcW w:w="10056" w:type="dxa"/>
          </w:tcPr>
          <w:p w:rsidR="00020A3D" w:rsidRPr="00F91B10" w:rsidRDefault="00020A3D" w:rsidP="00020A3D">
            <w:pPr>
              <w:rPr>
                <w:rFonts w:ascii="Times New Roman" w:hAnsi="Times New Roman"/>
                <w:b/>
                <w:sz w:val="56"/>
              </w:rPr>
            </w:pPr>
            <w:r>
              <w:rPr>
                <w:rFonts w:ascii="Times New Roman" w:hAnsi="Times New Roman"/>
                <w:sz w:val="28"/>
              </w:rPr>
              <w:t xml:space="preserve">                         </w:t>
            </w:r>
            <w:r w:rsidRPr="00F91B10">
              <w:rPr>
                <w:rFonts w:ascii="Times New Roman" w:hAnsi="Times New Roman"/>
                <w:b/>
                <w:sz w:val="56"/>
              </w:rPr>
              <w:t>EPREUVES ECRITES</w:t>
            </w:r>
          </w:p>
          <w:p w:rsidR="00476DE6" w:rsidRPr="00476DE6" w:rsidRDefault="00020A3D" w:rsidP="00020A3D">
            <w:pPr>
              <w:rPr>
                <w:rFonts w:ascii="Times New Roman" w:hAnsi="Times New Roman"/>
                <w:b/>
                <w:sz w:val="56"/>
              </w:rPr>
            </w:pPr>
            <w:r w:rsidRPr="00F91B10">
              <w:rPr>
                <w:rFonts w:ascii="Times New Roman" w:hAnsi="Times New Roman"/>
                <w:b/>
                <w:sz w:val="56"/>
              </w:rPr>
              <w:t xml:space="preserve">               ESPAGNOL LV2</w:t>
            </w:r>
          </w:p>
        </w:tc>
      </w:tr>
    </w:tbl>
    <w:p w:rsidR="00020A3D" w:rsidRPr="00020A3D" w:rsidRDefault="00020A3D" w:rsidP="00020A3D">
      <w:pPr>
        <w:ind w:left="-567" w:firstLine="567"/>
        <w:rPr>
          <w:rFonts w:ascii="Times New Roman" w:hAnsi="Times New Roman"/>
          <w:sz w:val="28"/>
        </w:rPr>
      </w:pPr>
      <w:r>
        <w:rPr>
          <w:rFonts w:ascii="Times New Roman" w:hAnsi="Times New Roman"/>
          <w:sz w:val="28"/>
        </w:rPr>
        <w:t xml:space="preserve">             </w:t>
      </w:r>
    </w:p>
    <w:p w:rsidR="00D732ED" w:rsidRDefault="00960B83" w:rsidP="00291AB5">
      <w:pPr>
        <w:ind w:left="-567" w:firstLine="567"/>
        <w:jc w:val="center"/>
        <w:rPr>
          <w:rFonts w:ascii="Times New Roman" w:hAnsi="Times New Roman"/>
          <w:sz w:val="36"/>
        </w:rPr>
      </w:pPr>
      <w:r>
        <w:rPr>
          <w:rFonts w:ascii="Times New Roman" w:hAnsi="Times New Roman"/>
          <w:sz w:val="36"/>
        </w:rPr>
        <w:t>Mercredi 9 septembre 2020</w:t>
      </w:r>
    </w:p>
    <w:p w:rsidR="00D732ED" w:rsidRDefault="00D732ED" w:rsidP="00291AB5">
      <w:pPr>
        <w:ind w:left="-567" w:firstLine="567"/>
        <w:jc w:val="center"/>
        <w:rPr>
          <w:rFonts w:ascii="Times New Roman" w:hAnsi="Times New Roman"/>
          <w:sz w:val="28"/>
        </w:rPr>
      </w:pPr>
      <w:r>
        <w:rPr>
          <w:rFonts w:ascii="Times New Roman" w:hAnsi="Times New Roman"/>
          <w:sz w:val="28"/>
        </w:rPr>
        <w:t>Durée : 3 heures</w:t>
      </w:r>
    </w:p>
    <w:p w:rsidR="00176F47" w:rsidRDefault="00D732ED" w:rsidP="00291AB5">
      <w:pPr>
        <w:ind w:left="-567" w:firstLine="567"/>
        <w:jc w:val="center"/>
        <w:rPr>
          <w:rFonts w:ascii="Times New Roman" w:hAnsi="Times New Roman"/>
          <w:sz w:val="28"/>
        </w:rPr>
      </w:pPr>
      <w:r>
        <w:rPr>
          <w:rFonts w:ascii="Times New Roman" w:hAnsi="Times New Roman"/>
          <w:sz w:val="28"/>
        </w:rPr>
        <w:t>9h-12h</w:t>
      </w:r>
    </w:p>
    <w:p w:rsidR="00176F47" w:rsidRDefault="00176F47" w:rsidP="00020A3D">
      <w:pPr>
        <w:ind w:left="-567" w:firstLine="567"/>
        <w:rPr>
          <w:rFonts w:ascii="Times New Roman" w:hAnsi="Times New Roman"/>
          <w:sz w:val="28"/>
        </w:rPr>
      </w:pPr>
    </w:p>
    <w:p w:rsidR="00AA4F89" w:rsidRPr="005450AE" w:rsidRDefault="00176F47" w:rsidP="00AA4F89">
      <w:pPr>
        <w:ind w:left="-567" w:right="-290" w:firstLine="567"/>
        <w:rPr>
          <w:rFonts w:ascii="Times New Roman" w:hAnsi="Times New Roman"/>
          <w:b/>
        </w:rPr>
      </w:pPr>
      <w:r w:rsidRPr="005450AE">
        <w:rPr>
          <w:rFonts w:ascii="Times New Roman" w:hAnsi="Times New Roman"/>
          <w:b/>
        </w:rPr>
        <w:t>TOUS</w:t>
      </w:r>
      <w:r w:rsidR="00291AB5" w:rsidRPr="005450AE">
        <w:rPr>
          <w:rFonts w:ascii="Times New Roman" w:hAnsi="Times New Roman"/>
          <w:b/>
        </w:rPr>
        <w:tab/>
      </w:r>
      <w:r w:rsidR="00291AB5" w:rsidRPr="005450AE">
        <w:rPr>
          <w:rFonts w:ascii="Times New Roman" w:hAnsi="Times New Roman"/>
          <w:b/>
        </w:rPr>
        <w:tab/>
      </w:r>
      <w:r w:rsidR="00291AB5" w:rsidRPr="005450AE">
        <w:rPr>
          <w:rFonts w:ascii="Times New Roman" w:hAnsi="Times New Roman"/>
          <w:b/>
        </w:rPr>
        <w:tab/>
      </w:r>
      <w:r w:rsidR="00427666" w:rsidRPr="005450AE">
        <w:rPr>
          <w:rFonts w:ascii="Times New Roman" w:hAnsi="Times New Roman"/>
          <w:sz w:val="28"/>
        </w:rPr>
        <w:t xml:space="preserve">QCM </w:t>
      </w:r>
      <w:r w:rsidRPr="005450AE">
        <w:rPr>
          <w:rFonts w:ascii="Times New Roman" w:hAnsi="Times New Roman"/>
          <w:sz w:val="28"/>
        </w:rPr>
        <w:t>Questions</w:t>
      </w:r>
      <w:r w:rsidR="00427666" w:rsidRPr="005450AE">
        <w:rPr>
          <w:rFonts w:ascii="Times New Roman" w:hAnsi="Times New Roman"/>
          <w:sz w:val="28"/>
        </w:rPr>
        <w:tab/>
      </w:r>
      <w:r w:rsidR="00427666" w:rsidRPr="005450AE">
        <w:rPr>
          <w:rFonts w:ascii="Times New Roman" w:hAnsi="Times New Roman"/>
          <w:sz w:val="28"/>
        </w:rPr>
        <w:tab/>
      </w:r>
      <w:r w:rsidR="00427666" w:rsidRPr="005450AE">
        <w:rPr>
          <w:rFonts w:ascii="Times New Roman" w:hAnsi="Times New Roman"/>
          <w:sz w:val="28"/>
        </w:rPr>
        <w:tab/>
      </w:r>
      <w:r w:rsidR="00427666" w:rsidRPr="005450AE">
        <w:rPr>
          <w:rFonts w:ascii="Times New Roman" w:hAnsi="Times New Roman"/>
          <w:sz w:val="28"/>
        </w:rPr>
        <w:tab/>
      </w:r>
      <w:r w:rsidR="00AA4F89" w:rsidRPr="005450AE">
        <w:rPr>
          <w:rFonts w:ascii="Times New Roman" w:hAnsi="Times New Roman"/>
          <w:sz w:val="28"/>
        </w:rPr>
        <w:tab/>
      </w:r>
      <w:r w:rsidR="00AA4F89" w:rsidRPr="005450AE">
        <w:rPr>
          <w:rFonts w:ascii="Times New Roman" w:hAnsi="Times New Roman"/>
          <w:sz w:val="28"/>
        </w:rPr>
        <w:tab/>
      </w:r>
      <w:r w:rsidR="00AA4F89" w:rsidRPr="005450AE">
        <w:rPr>
          <w:rFonts w:ascii="Times New Roman" w:hAnsi="Times New Roman"/>
          <w:sz w:val="28"/>
        </w:rPr>
        <w:tab/>
      </w:r>
      <w:r w:rsidR="00AA4F89" w:rsidRPr="005450AE">
        <w:rPr>
          <w:rFonts w:ascii="Times New Roman" w:hAnsi="Times New Roman"/>
          <w:sz w:val="28"/>
        </w:rPr>
        <w:tab/>
      </w:r>
      <w:r w:rsidR="00AA4F89" w:rsidRPr="005450AE">
        <w:rPr>
          <w:rFonts w:ascii="Times New Roman" w:hAnsi="Times New Roman"/>
        </w:rPr>
        <w:t xml:space="preserve">Pages </w:t>
      </w:r>
    </w:p>
    <w:p w:rsidR="00176F47" w:rsidRPr="005450AE" w:rsidRDefault="00F61DE1" w:rsidP="00427666">
      <w:pPr>
        <w:ind w:left="5664" w:right="-290" w:firstLine="715"/>
        <w:rPr>
          <w:rFonts w:ascii="Times New Roman" w:hAnsi="Times New Roman"/>
        </w:rPr>
      </w:pPr>
      <w:r w:rsidRPr="005450AE">
        <w:rPr>
          <w:rFonts w:ascii="Times New Roman" w:hAnsi="Times New Roman"/>
          <w:b/>
        </w:rPr>
        <w:tab/>
      </w:r>
      <w:r w:rsidR="00816CFA" w:rsidRPr="005450AE">
        <w:rPr>
          <w:rFonts w:ascii="Times New Roman" w:hAnsi="Times New Roman"/>
        </w:rPr>
        <w:t xml:space="preserve"> </w:t>
      </w:r>
    </w:p>
    <w:p w:rsidR="00C10F4C" w:rsidRPr="008C0276" w:rsidRDefault="00401699" w:rsidP="00275305">
      <w:pPr>
        <w:tabs>
          <w:tab w:val="left" w:pos="9214"/>
        </w:tabs>
        <w:ind w:left="849" w:firstLine="1275"/>
        <w:rPr>
          <w:rFonts w:ascii="Times New Roman" w:hAnsi="Times New Roman"/>
        </w:rPr>
      </w:pPr>
      <w:r w:rsidRPr="005450AE">
        <w:rPr>
          <w:rFonts w:ascii="Times New Roman" w:hAnsi="Times New Roman"/>
          <w:b/>
          <w:sz w:val="28"/>
        </w:rPr>
        <w:t xml:space="preserve">Réponses </w:t>
      </w:r>
      <w:r w:rsidR="00176F47" w:rsidRPr="005450AE">
        <w:rPr>
          <w:rFonts w:ascii="Times New Roman" w:hAnsi="Times New Roman"/>
          <w:b/>
          <w:sz w:val="28"/>
        </w:rPr>
        <w:t>QCM</w:t>
      </w:r>
      <w:r w:rsidRPr="005450AE">
        <w:rPr>
          <w:rFonts w:ascii="Times New Roman" w:hAnsi="Times New Roman"/>
          <w:b/>
          <w:sz w:val="28"/>
        </w:rPr>
        <w:t xml:space="preserve"> : </w:t>
      </w:r>
      <w:r w:rsidR="00176F47" w:rsidRPr="005450AE">
        <w:rPr>
          <w:rFonts w:ascii="Times New Roman" w:hAnsi="Times New Roman"/>
          <w:b/>
          <w:sz w:val="28"/>
        </w:rPr>
        <w:t>Grille détachable</w:t>
      </w:r>
      <w:r w:rsidR="00B262BC" w:rsidRPr="008C0276">
        <w:rPr>
          <w:rFonts w:ascii="Times New Roman" w:hAnsi="Times New Roman"/>
          <w:b/>
          <w:sz w:val="28"/>
        </w:rPr>
        <w:tab/>
      </w:r>
      <w:r w:rsidR="00F61DE1" w:rsidRPr="008C0276">
        <w:rPr>
          <w:rFonts w:ascii="Times New Roman" w:hAnsi="Times New Roman"/>
        </w:rPr>
        <w:t>Page</w:t>
      </w:r>
      <w:r w:rsidR="00176F47" w:rsidRPr="008C0276">
        <w:rPr>
          <w:rFonts w:ascii="Times New Roman" w:hAnsi="Times New Roman"/>
        </w:rPr>
        <w:t xml:space="preserve">                     </w:t>
      </w:r>
    </w:p>
    <w:p w:rsidR="00C10F4C" w:rsidRPr="008C0276" w:rsidRDefault="00C10F4C" w:rsidP="00752888">
      <w:pPr>
        <w:rPr>
          <w:rFonts w:ascii="Times New Roman" w:hAnsi="Times New Roman"/>
        </w:rPr>
      </w:pPr>
    </w:p>
    <w:p w:rsidR="004B0EFF" w:rsidRDefault="00390464" w:rsidP="00020A3D">
      <w:pPr>
        <w:ind w:left="-567" w:firstLine="567"/>
        <w:rPr>
          <w:rFonts w:ascii="Times New Roman" w:hAnsi="Times New Roman"/>
          <w:b/>
        </w:rPr>
      </w:pPr>
      <w:r>
        <w:rPr>
          <w:rFonts w:ascii="Times New Roman" w:hAnsi="Times New Roman"/>
          <w:b/>
          <w:lang w:val="es-ES"/>
        </w:rPr>
        <w:t>LAN463I</w:t>
      </w:r>
      <w:r w:rsidR="00C10F4C" w:rsidRPr="005450AE">
        <w:rPr>
          <w:rFonts w:ascii="Times New Roman" w:hAnsi="Times New Roman"/>
          <w:b/>
          <w:lang w:val="es-ES"/>
        </w:rPr>
        <w:t>ESP01</w:t>
      </w:r>
      <w:r>
        <w:rPr>
          <w:rFonts w:ascii="Times New Roman" w:hAnsi="Times New Roman"/>
          <w:lang w:val="es-ES"/>
        </w:rPr>
        <w:t xml:space="preserve">        Cine y sociedad en el mundo hisp</w:t>
      </w:r>
      <w:r>
        <w:rPr>
          <w:rFonts w:ascii="Times New Roman" w:hAnsi="Times New Roman"/>
          <w:lang w:val="es-ES_tradnl"/>
        </w:rPr>
        <w:t>á</w:t>
      </w:r>
      <w:r>
        <w:rPr>
          <w:rFonts w:ascii="Times New Roman" w:hAnsi="Times New Roman"/>
        </w:rPr>
        <w:t xml:space="preserve">nico        </w:t>
      </w:r>
      <w:r w:rsidRPr="00390464">
        <w:rPr>
          <w:rFonts w:ascii="Times New Roman" w:hAnsi="Times New Roman"/>
          <w:b/>
        </w:rPr>
        <w:t>Eva Lafuente</w:t>
      </w:r>
    </w:p>
    <w:p w:rsidR="00390464" w:rsidRPr="00390464" w:rsidRDefault="00390464" w:rsidP="00020A3D">
      <w:pPr>
        <w:ind w:left="-567" w:firstLine="567"/>
        <w:rPr>
          <w:rFonts w:ascii="Times New Roman" w:hAnsi="Times New Roman"/>
        </w:rPr>
      </w:pPr>
    </w:p>
    <w:p w:rsidR="00AA6E4F" w:rsidRDefault="00390464" w:rsidP="00020A3D">
      <w:pPr>
        <w:ind w:left="-567" w:firstLine="567"/>
        <w:rPr>
          <w:rFonts w:ascii="Times New Roman" w:hAnsi="Times New Roman"/>
          <w:b/>
          <w:lang w:val="es-ES"/>
        </w:rPr>
      </w:pPr>
      <w:r w:rsidRPr="00390464">
        <w:rPr>
          <w:rFonts w:ascii="Times New Roman" w:hAnsi="Times New Roman"/>
          <w:b/>
          <w:lang w:val="es-ES"/>
        </w:rPr>
        <w:t xml:space="preserve">LAN463IESP02 </w:t>
      </w:r>
      <w:r>
        <w:rPr>
          <w:rFonts w:ascii="Times New Roman" w:hAnsi="Times New Roman"/>
          <w:lang w:val="es-ES"/>
        </w:rPr>
        <w:t xml:space="preserve">     </w:t>
      </w:r>
      <w:r w:rsidR="00291AB5" w:rsidRPr="005450AE">
        <w:rPr>
          <w:rFonts w:ascii="Times New Roman" w:hAnsi="Times New Roman"/>
          <w:lang w:val="es-ES"/>
        </w:rPr>
        <w:tab/>
      </w:r>
      <w:r>
        <w:rPr>
          <w:rFonts w:ascii="Times New Roman" w:hAnsi="Times New Roman"/>
          <w:lang w:val="es-ES"/>
        </w:rPr>
        <w:t>Cine y sociedad en el mundo hisp</w:t>
      </w:r>
      <w:r>
        <w:rPr>
          <w:rFonts w:ascii="Times New Roman" w:hAnsi="Times New Roman"/>
          <w:lang w:val="es-ES_tradnl"/>
        </w:rPr>
        <w:t>án</w:t>
      </w:r>
      <w:r>
        <w:rPr>
          <w:rFonts w:ascii="Times New Roman" w:hAnsi="Times New Roman"/>
        </w:rPr>
        <w:t xml:space="preserve">ico </w:t>
      </w:r>
      <w:r w:rsidR="00291AB5" w:rsidRPr="005450AE">
        <w:rPr>
          <w:rFonts w:ascii="Times New Roman" w:hAnsi="Times New Roman"/>
          <w:lang w:val="es-ES"/>
        </w:rPr>
        <w:tab/>
      </w:r>
      <w:r w:rsidR="00C10F4C" w:rsidRPr="005450AE">
        <w:rPr>
          <w:rFonts w:ascii="Times New Roman" w:hAnsi="Times New Roman"/>
          <w:b/>
          <w:lang w:val="es-ES"/>
        </w:rPr>
        <w:t>Eva Lafuente</w:t>
      </w:r>
      <w:r w:rsidR="00F61DE1" w:rsidRPr="005450AE">
        <w:rPr>
          <w:rFonts w:ascii="Times New Roman" w:hAnsi="Times New Roman"/>
          <w:b/>
          <w:lang w:val="es-ES"/>
        </w:rPr>
        <w:tab/>
      </w:r>
    </w:p>
    <w:p w:rsidR="00C10F4C" w:rsidRPr="005450AE" w:rsidRDefault="00816CFA" w:rsidP="00020A3D">
      <w:pPr>
        <w:ind w:left="-567" w:firstLine="567"/>
        <w:rPr>
          <w:rFonts w:ascii="Times New Roman" w:hAnsi="Times New Roman"/>
          <w:lang w:val="es-ES"/>
        </w:rPr>
      </w:pPr>
      <w:r w:rsidRPr="005450AE">
        <w:rPr>
          <w:rFonts w:ascii="Times New Roman" w:hAnsi="Times New Roman"/>
          <w:b/>
          <w:lang w:val="es-ES"/>
        </w:rPr>
        <w:tab/>
      </w:r>
      <w:r w:rsidRPr="005450AE">
        <w:rPr>
          <w:rFonts w:ascii="Times New Roman" w:hAnsi="Times New Roman"/>
          <w:b/>
          <w:lang w:val="es-ES"/>
        </w:rPr>
        <w:tab/>
      </w:r>
      <w:bookmarkStart w:id="0" w:name="_GoBack"/>
      <w:bookmarkEnd w:id="0"/>
    </w:p>
    <w:p w:rsidR="00AA6E4F" w:rsidRPr="00AA6E4F" w:rsidRDefault="00AA6E4F" w:rsidP="00020A3D">
      <w:pPr>
        <w:ind w:left="-567" w:firstLine="567"/>
        <w:rPr>
          <w:rFonts w:ascii="Times New Roman" w:hAnsi="Times New Roman"/>
          <w:b/>
        </w:rPr>
      </w:pPr>
      <w:r w:rsidRPr="00AA6E4F">
        <w:rPr>
          <w:rFonts w:ascii="Times New Roman" w:hAnsi="Times New Roman"/>
          <w:b/>
          <w:lang w:val="es-ES"/>
        </w:rPr>
        <w:t>LAN463cESP01</w:t>
      </w:r>
      <w:r>
        <w:rPr>
          <w:rFonts w:ascii="Times New Roman" w:hAnsi="Times New Roman"/>
          <w:lang w:val="es-ES"/>
        </w:rPr>
        <w:t xml:space="preserve">         Narrativa hisp</w:t>
      </w:r>
      <w:r>
        <w:rPr>
          <w:rFonts w:ascii="Times New Roman" w:hAnsi="Times New Roman"/>
          <w:lang w:val="es-ES_tradnl"/>
        </w:rPr>
        <w:t>á</w:t>
      </w:r>
      <w:r>
        <w:rPr>
          <w:rFonts w:ascii="Times New Roman" w:hAnsi="Times New Roman"/>
        </w:rPr>
        <w:t>nica contempor</w:t>
      </w:r>
      <w:r>
        <w:rPr>
          <w:rFonts w:ascii="Times New Roman" w:hAnsi="Times New Roman"/>
          <w:lang w:val="es-ES_tradnl"/>
        </w:rPr>
        <w:t>án</w:t>
      </w:r>
      <w:r>
        <w:rPr>
          <w:rFonts w:ascii="Times New Roman" w:hAnsi="Times New Roman"/>
        </w:rPr>
        <w:t xml:space="preserve">ea              </w:t>
      </w:r>
      <w:r w:rsidRPr="00AA6E4F">
        <w:rPr>
          <w:rFonts w:ascii="Times New Roman" w:hAnsi="Times New Roman"/>
          <w:b/>
        </w:rPr>
        <w:t>Eva Lafuente</w:t>
      </w:r>
    </w:p>
    <w:p w:rsidR="00C10F4C" w:rsidRPr="00AA6E4F" w:rsidRDefault="00C10F4C" w:rsidP="00020A3D">
      <w:pPr>
        <w:ind w:left="-567" w:firstLine="567"/>
        <w:rPr>
          <w:rFonts w:ascii="Times New Roman" w:hAnsi="Times New Roman"/>
        </w:rPr>
      </w:pPr>
    </w:p>
    <w:p w:rsidR="00E60304" w:rsidRDefault="00FF6AE2" w:rsidP="00FF6AE2">
      <w:pPr>
        <w:tabs>
          <w:tab w:val="left" w:pos="2127"/>
          <w:tab w:val="left" w:pos="6379"/>
          <w:tab w:val="left" w:pos="9214"/>
        </w:tabs>
        <w:ind w:left="-567" w:firstLine="567"/>
        <w:rPr>
          <w:rFonts w:ascii="Times New Roman" w:hAnsi="Times New Roman"/>
          <w:lang w:val="es-ES"/>
        </w:rPr>
      </w:pPr>
      <w:r w:rsidRPr="005450AE">
        <w:rPr>
          <w:rFonts w:ascii="Times New Roman" w:hAnsi="Times New Roman"/>
          <w:b/>
          <w:lang w:val="es-ES"/>
        </w:rPr>
        <w:t>LAN483gESP01</w:t>
      </w:r>
      <w:r w:rsidR="00E40AD5">
        <w:rPr>
          <w:rFonts w:ascii="Times New Roman" w:hAnsi="Times New Roman"/>
          <w:lang w:val="es-ES"/>
        </w:rPr>
        <w:tab/>
        <w:t>Grandes T</w:t>
      </w:r>
      <w:r w:rsidR="00A94631">
        <w:rPr>
          <w:rFonts w:ascii="Times New Roman" w:hAnsi="Times New Roman"/>
          <w:lang w:val="es-ES"/>
        </w:rPr>
        <w:t>emas de la H</w:t>
      </w:r>
      <w:r w:rsidRPr="005450AE">
        <w:rPr>
          <w:rFonts w:ascii="Times New Roman" w:hAnsi="Times New Roman"/>
          <w:lang w:val="es-ES"/>
        </w:rPr>
        <w:t>istoria de España</w:t>
      </w:r>
      <w:r w:rsidRPr="005450AE">
        <w:rPr>
          <w:rFonts w:ascii="Times New Roman" w:hAnsi="Times New Roman"/>
          <w:lang w:val="es-ES"/>
        </w:rPr>
        <w:tab/>
      </w:r>
      <w:r w:rsidRPr="005450AE">
        <w:rPr>
          <w:rFonts w:ascii="Times New Roman" w:hAnsi="Times New Roman"/>
          <w:b/>
          <w:lang w:val="es-ES"/>
        </w:rPr>
        <w:t>Almudena Blasco Vallés</w:t>
      </w:r>
      <w:r w:rsidRPr="005450AE">
        <w:rPr>
          <w:rFonts w:ascii="Times New Roman" w:hAnsi="Times New Roman"/>
          <w:lang w:val="es-ES"/>
        </w:rPr>
        <w:tab/>
        <w:t>Page</w:t>
      </w:r>
    </w:p>
    <w:p w:rsidR="00FF6AE2" w:rsidRPr="005450AE" w:rsidRDefault="00390464" w:rsidP="00FF6AE2">
      <w:pPr>
        <w:tabs>
          <w:tab w:val="left" w:pos="2127"/>
          <w:tab w:val="left" w:pos="6379"/>
          <w:tab w:val="left" w:pos="9214"/>
        </w:tabs>
        <w:ind w:left="-567" w:firstLine="567"/>
        <w:rPr>
          <w:rFonts w:ascii="Times New Roman" w:hAnsi="Times New Roman"/>
          <w:lang w:val="es-ES"/>
        </w:rPr>
      </w:pPr>
      <w:r>
        <w:rPr>
          <w:rFonts w:ascii="Times New Roman" w:hAnsi="Times New Roman"/>
          <w:lang w:val="es-ES"/>
        </w:rPr>
        <w:t xml:space="preserve"> </w:t>
      </w:r>
    </w:p>
    <w:p w:rsidR="00E60304" w:rsidRDefault="00E60304" w:rsidP="00020A3D">
      <w:pPr>
        <w:ind w:left="-567" w:firstLine="567"/>
        <w:rPr>
          <w:rFonts w:ascii="Times New Roman" w:hAnsi="Times New Roman"/>
          <w:lang w:val="es-ES_tradnl"/>
        </w:rPr>
      </w:pPr>
      <w:r w:rsidRPr="00E60304">
        <w:rPr>
          <w:rFonts w:ascii="Times New Roman" w:hAnsi="Times New Roman"/>
          <w:b/>
          <w:lang w:val="es-ES_tradnl"/>
        </w:rPr>
        <w:t>LAN453ESP</w:t>
      </w:r>
      <w:r w:rsidR="000C7814">
        <w:rPr>
          <w:rFonts w:ascii="Times New Roman" w:hAnsi="Times New Roman"/>
          <w:b/>
          <w:lang w:val="es-ES_tradnl"/>
        </w:rPr>
        <w:t>01</w:t>
      </w:r>
      <w:r w:rsidRPr="00E60304">
        <w:rPr>
          <w:rFonts w:ascii="Times New Roman" w:hAnsi="Times New Roman"/>
          <w:b/>
          <w:lang w:val="es-ES_tradnl"/>
        </w:rPr>
        <w:t xml:space="preserve"> </w:t>
      </w:r>
      <w:r w:rsidR="00D73F9D">
        <w:rPr>
          <w:rFonts w:ascii="Times New Roman" w:hAnsi="Times New Roman"/>
          <w:lang w:val="es-ES_tradnl"/>
        </w:rPr>
        <w:t xml:space="preserve">        </w:t>
      </w:r>
      <w:r>
        <w:rPr>
          <w:rFonts w:ascii="Times New Roman" w:hAnsi="Times New Roman"/>
          <w:lang w:val="es-ES_tradnl"/>
        </w:rPr>
        <w:t xml:space="preserve"> Cours généraliste          </w:t>
      </w:r>
      <w:r w:rsidR="00AA6E4F">
        <w:rPr>
          <w:rFonts w:ascii="Times New Roman" w:hAnsi="Times New Roman"/>
          <w:lang w:val="es-ES_tradnl"/>
        </w:rPr>
        <w:t xml:space="preserve">                           </w:t>
      </w:r>
      <w:r w:rsidR="00D73F9D">
        <w:rPr>
          <w:rFonts w:ascii="Times New Roman" w:hAnsi="Times New Roman"/>
          <w:lang w:val="es-ES_tradnl"/>
        </w:rPr>
        <w:t xml:space="preserve">     </w:t>
      </w:r>
      <w:r>
        <w:rPr>
          <w:rFonts w:ascii="Times New Roman" w:hAnsi="Times New Roman"/>
          <w:lang w:val="es-ES_tradnl"/>
        </w:rPr>
        <w:t xml:space="preserve"> </w:t>
      </w:r>
      <w:r>
        <w:rPr>
          <w:rFonts w:ascii="Times New Roman" w:hAnsi="Times New Roman"/>
          <w:b/>
          <w:lang w:val="es-ES_tradnl"/>
        </w:rPr>
        <w:t>Elvira Ló</w:t>
      </w:r>
      <w:r w:rsidRPr="00E60304">
        <w:rPr>
          <w:rFonts w:ascii="Times New Roman" w:hAnsi="Times New Roman"/>
          <w:b/>
          <w:lang w:val="es-ES_tradnl"/>
        </w:rPr>
        <w:t>pez</w:t>
      </w:r>
      <w:r>
        <w:rPr>
          <w:rFonts w:ascii="Times New Roman" w:hAnsi="Times New Roman"/>
          <w:lang w:val="es-ES_tradnl"/>
        </w:rPr>
        <w:t xml:space="preserve">                          Page</w:t>
      </w:r>
    </w:p>
    <w:p w:rsidR="00FF6AE2" w:rsidRPr="00390464" w:rsidRDefault="00FF6AE2" w:rsidP="00020A3D">
      <w:pPr>
        <w:ind w:left="-567" w:firstLine="567"/>
        <w:rPr>
          <w:rFonts w:ascii="Times New Roman" w:hAnsi="Times New Roman"/>
          <w:lang w:val="es-ES_tradnl"/>
        </w:rPr>
      </w:pPr>
    </w:p>
    <w:p w:rsidR="00FF6AE2" w:rsidRPr="005450AE" w:rsidRDefault="00441C19" w:rsidP="00390464">
      <w:pPr>
        <w:tabs>
          <w:tab w:val="left" w:pos="2127"/>
          <w:tab w:val="left" w:pos="6379"/>
          <w:tab w:val="left" w:pos="9214"/>
        </w:tabs>
        <w:ind w:left="-567" w:firstLine="567"/>
        <w:rPr>
          <w:rFonts w:ascii="Times New Roman" w:hAnsi="Times New Roman"/>
          <w:lang w:val="es-ES"/>
        </w:rPr>
      </w:pPr>
      <w:r>
        <w:rPr>
          <w:rFonts w:ascii="Times New Roman" w:hAnsi="Times New Roman"/>
          <w:b/>
          <w:lang w:val="es-ES"/>
        </w:rPr>
        <w:t>LAN463d</w:t>
      </w:r>
      <w:r w:rsidR="00FF6AE2" w:rsidRPr="005450AE">
        <w:rPr>
          <w:rFonts w:ascii="Times New Roman" w:hAnsi="Times New Roman"/>
          <w:b/>
          <w:lang w:val="es-ES"/>
        </w:rPr>
        <w:t>ESP</w:t>
      </w:r>
      <w:r w:rsidR="00390464">
        <w:rPr>
          <w:rFonts w:ascii="Times New Roman" w:hAnsi="Times New Roman"/>
          <w:b/>
          <w:lang w:val="es-ES"/>
        </w:rPr>
        <w:t>01</w:t>
      </w:r>
      <w:r>
        <w:rPr>
          <w:rFonts w:ascii="Times New Roman" w:hAnsi="Times New Roman"/>
          <w:lang w:val="es-ES"/>
        </w:rPr>
        <w:tab/>
        <w:t>La peinture raconte l’Histoire</w:t>
      </w:r>
      <w:r w:rsidR="00390464">
        <w:rPr>
          <w:rFonts w:ascii="Times New Roman" w:hAnsi="Times New Roman"/>
          <w:lang w:val="es-ES"/>
        </w:rPr>
        <w:t xml:space="preserve"> </w:t>
      </w:r>
      <w:r w:rsidR="00FF6AE2" w:rsidRPr="005450AE">
        <w:rPr>
          <w:rFonts w:ascii="Times New Roman" w:hAnsi="Times New Roman"/>
          <w:lang w:val="es-ES"/>
        </w:rPr>
        <w:tab/>
      </w:r>
      <w:r w:rsidR="00FF6AE2" w:rsidRPr="005450AE">
        <w:rPr>
          <w:rFonts w:ascii="Times New Roman" w:hAnsi="Times New Roman"/>
          <w:b/>
          <w:lang w:val="es-ES"/>
        </w:rPr>
        <w:t>Monique Plaa</w:t>
      </w:r>
      <w:r w:rsidR="00FF6AE2" w:rsidRPr="005450AE">
        <w:rPr>
          <w:rFonts w:ascii="Times New Roman" w:hAnsi="Times New Roman"/>
          <w:lang w:val="es-ES"/>
        </w:rPr>
        <w:tab/>
        <w:t>Page</w:t>
      </w:r>
      <w:r w:rsidR="00390464">
        <w:rPr>
          <w:rFonts w:ascii="Times New Roman" w:hAnsi="Times New Roman"/>
          <w:lang w:val="es-ES"/>
        </w:rPr>
        <w:t xml:space="preserve"> </w:t>
      </w:r>
    </w:p>
    <w:p w:rsidR="00390464" w:rsidRDefault="00390464" w:rsidP="00FF6AE2">
      <w:pPr>
        <w:rPr>
          <w:rFonts w:ascii="Times New Roman" w:hAnsi="Times New Roman"/>
          <w:lang w:val="es-ES"/>
        </w:rPr>
      </w:pPr>
      <w:r>
        <w:rPr>
          <w:rFonts w:ascii="Times New Roman" w:hAnsi="Times New Roman"/>
          <w:lang w:val="es-ES"/>
        </w:rPr>
        <w:t xml:space="preserve">                         </w:t>
      </w:r>
      <w:r w:rsidR="00441C19">
        <w:rPr>
          <w:rFonts w:ascii="Times New Roman" w:hAnsi="Times New Roman"/>
          <w:lang w:val="es-ES"/>
        </w:rPr>
        <w:t xml:space="preserve">         </w:t>
      </w:r>
    </w:p>
    <w:p w:rsidR="00390464" w:rsidRPr="00390464" w:rsidRDefault="00391CC7" w:rsidP="00FF6AE2">
      <w:pPr>
        <w:rPr>
          <w:rFonts w:ascii="Times New Roman" w:hAnsi="Times New Roman"/>
          <w:b/>
          <w:lang w:val="es-ES"/>
        </w:rPr>
      </w:pPr>
      <w:r>
        <w:rPr>
          <w:rFonts w:ascii="Times New Roman" w:hAnsi="Times New Roman"/>
          <w:b/>
          <w:lang w:val="es-ES"/>
        </w:rPr>
        <w:t>LAN463d</w:t>
      </w:r>
      <w:r w:rsidR="00390464" w:rsidRPr="00390464">
        <w:rPr>
          <w:rFonts w:ascii="Times New Roman" w:hAnsi="Times New Roman"/>
          <w:b/>
          <w:lang w:val="es-ES"/>
        </w:rPr>
        <w:t xml:space="preserve">ESP02 </w:t>
      </w:r>
      <w:r w:rsidR="00441C19">
        <w:rPr>
          <w:rFonts w:ascii="Times New Roman" w:hAnsi="Times New Roman"/>
          <w:lang w:val="es-ES"/>
        </w:rPr>
        <w:t xml:space="preserve">       La peinture raconte l’Histoire</w:t>
      </w:r>
      <w:r w:rsidR="00390464">
        <w:rPr>
          <w:rFonts w:ascii="Times New Roman" w:hAnsi="Times New Roman"/>
          <w:lang w:val="es-ES"/>
        </w:rPr>
        <w:t xml:space="preserve">                </w:t>
      </w:r>
      <w:r w:rsidR="00441C19">
        <w:rPr>
          <w:rFonts w:ascii="Times New Roman" w:hAnsi="Times New Roman"/>
          <w:lang w:val="es-ES"/>
        </w:rPr>
        <w:t xml:space="preserve">        </w:t>
      </w:r>
      <w:r w:rsidR="00390464" w:rsidRPr="00390464">
        <w:rPr>
          <w:rFonts w:ascii="Times New Roman" w:hAnsi="Times New Roman"/>
          <w:b/>
          <w:lang w:val="es-ES"/>
        </w:rPr>
        <w:t>Monique Plaa</w:t>
      </w:r>
    </w:p>
    <w:p w:rsidR="00FF6AE2" w:rsidRPr="005450AE" w:rsidRDefault="00390464" w:rsidP="00FF6AE2">
      <w:pPr>
        <w:rPr>
          <w:rFonts w:ascii="Times New Roman" w:hAnsi="Times New Roman"/>
          <w:lang w:val="es-ES"/>
        </w:rPr>
      </w:pPr>
      <w:r>
        <w:rPr>
          <w:rFonts w:ascii="Times New Roman" w:hAnsi="Times New Roman"/>
          <w:lang w:val="es-ES"/>
        </w:rPr>
        <w:t xml:space="preserve">                          </w:t>
      </w:r>
      <w:r w:rsidR="00441C19">
        <w:rPr>
          <w:rFonts w:ascii="Times New Roman" w:hAnsi="Times New Roman"/>
          <w:lang w:val="es-ES"/>
        </w:rPr>
        <w:t xml:space="preserve">      </w:t>
      </w:r>
    </w:p>
    <w:p w:rsidR="00A07516" w:rsidRPr="00390464" w:rsidRDefault="0003135C" w:rsidP="00390464">
      <w:pPr>
        <w:ind w:left="-567" w:firstLine="567"/>
        <w:rPr>
          <w:rFonts w:ascii="Times New Roman" w:hAnsi="Times New Roman"/>
          <w:b/>
          <w:lang w:val="es-ES"/>
        </w:rPr>
      </w:pPr>
      <w:r w:rsidRPr="005450AE">
        <w:rPr>
          <w:rFonts w:ascii="Times New Roman" w:hAnsi="Times New Roman"/>
          <w:b/>
          <w:lang w:val="es-ES"/>
        </w:rPr>
        <w:t>LAN463oESP01</w:t>
      </w:r>
      <w:r w:rsidRPr="005450AE">
        <w:rPr>
          <w:rFonts w:ascii="Times New Roman" w:hAnsi="Times New Roman"/>
          <w:b/>
          <w:lang w:val="es-ES"/>
        </w:rPr>
        <w:tab/>
      </w:r>
      <w:r w:rsidR="00E25808">
        <w:rPr>
          <w:rFonts w:ascii="Times New Roman" w:hAnsi="Times New Roman"/>
          <w:lang w:val="es-ES"/>
        </w:rPr>
        <w:t>América L</w:t>
      </w:r>
      <w:r w:rsidRPr="005450AE">
        <w:rPr>
          <w:rFonts w:ascii="Times New Roman" w:hAnsi="Times New Roman"/>
          <w:lang w:val="es-ES"/>
        </w:rPr>
        <w:t>atina entre ficción y realidad</w:t>
      </w:r>
      <w:r w:rsidRPr="005450AE">
        <w:rPr>
          <w:rFonts w:ascii="Times New Roman" w:hAnsi="Times New Roman"/>
          <w:lang w:val="es-ES"/>
        </w:rPr>
        <w:tab/>
      </w:r>
      <w:r w:rsidRPr="005450AE">
        <w:rPr>
          <w:rFonts w:ascii="Times New Roman" w:hAnsi="Times New Roman"/>
          <w:b/>
          <w:lang w:val="es-ES"/>
        </w:rPr>
        <w:t>Tristan Lavergne-Romero</w:t>
      </w:r>
      <w:r w:rsidR="00FF6AE2" w:rsidRPr="005450AE">
        <w:rPr>
          <w:rFonts w:ascii="Times New Roman" w:hAnsi="Times New Roman"/>
          <w:lang w:val="es-ES"/>
        </w:rPr>
        <w:t xml:space="preserve">  </w:t>
      </w:r>
      <w:r w:rsidRPr="005450AE">
        <w:rPr>
          <w:rFonts w:ascii="Times New Roman" w:hAnsi="Times New Roman"/>
          <w:lang w:val="es-ES"/>
        </w:rPr>
        <w:t>Page</w:t>
      </w:r>
      <w:r w:rsidR="00F51428">
        <w:rPr>
          <w:rFonts w:ascii="Times New Roman" w:hAnsi="Times New Roman"/>
          <w:lang w:val="es-ES"/>
        </w:rPr>
        <w:t xml:space="preserve"> </w:t>
      </w:r>
    </w:p>
    <w:p w:rsidR="00AF70C1" w:rsidRPr="005450AE" w:rsidRDefault="00AF70C1" w:rsidP="00275305">
      <w:pPr>
        <w:tabs>
          <w:tab w:val="left" w:pos="2127"/>
          <w:tab w:val="left" w:pos="6379"/>
          <w:tab w:val="left" w:pos="9214"/>
        </w:tabs>
        <w:ind w:left="-567" w:firstLine="567"/>
        <w:rPr>
          <w:rFonts w:ascii="Times New Roman" w:hAnsi="Times New Roman"/>
          <w:b/>
          <w:lang w:val="es-ES"/>
        </w:rPr>
      </w:pPr>
    </w:p>
    <w:p w:rsidR="008759C6" w:rsidRDefault="008759C6" w:rsidP="008759C6">
      <w:pPr>
        <w:tabs>
          <w:tab w:val="left" w:pos="2127"/>
          <w:tab w:val="left" w:pos="6379"/>
          <w:tab w:val="left" w:pos="9214"/>
        </w:tabs>
        <w:ind w:left="-567" w:firstLine="567"/>
        <w:rPr>
          <w:rFonts w:ascii="Times New Roman" w:hAnsi="Times New Roman"/>
        </w:rPr>
      </w:pPr>
      <w:r>
        <w:rPr>
          <w:rFonts w:ascii="Times New Roman" w:hAnsi="Times New Roman"/>
          <w:b/>
          <w:lang w:val="es-ES"/>
        </w:rPr>
        <w:t>LAN463h</w:t>
      </w:r>
      <w:r w:rsidR="00AF70C1" w:rsidRPr="005450AE">
        <w:rPr>
          <w:rFonts w:ascii="Times New Roman" w:hAnsi="Times New Roman"/>
          <w:b/>
          <w:lang w:val="es-ES"/>
        </w:rPr>
        <w:t>ESP</w:t>
      </w:r>
      <w:r w:rsidR="00390464">
        <w:rPr>
          <w:rFonts w:ascii="Times New Roman" w:hAnsi="Times New Roman"/>
          <w:b/>
          <w:lang w:val="es-ES"/>
        </w:rPr>
        <w:t>01</w:t>
      </w:r>
      <w:r w:rsidR="00AF70C1" w:rsidRPr="005450AE">
        <w:rPr>
          <w:rFonts w:ascii="Times New Roman" w:hAnsi="Times New Roman"/>
          <w:b/>
          <w:lang w:val="es-ES"/>
        </w:rPr>
        <w:t xml:space="preserve"> </w:t>
      </w:r>
      <w:r w:rsidR="00AF70C1" w:rsidRPr="005450AE">
        <w:rPr>
          <w:rFonts w:ascii="Times New Roman" w:hAnsi="Times New Roman"/>
          <w:b/>
          <w:lang w:val="es-ES"/>
        </w:rPr>
        <w:tab/>
      </w:r>
      <w:r>
        <w:rPr>
          <w:rFonts w:ascii="Times New Roman" w:hAnsi="Times New Roman"/>
          <w:lang w:val="es-ES"/>
        </w:rPr>
        <w:t>Arte y Pol</w:t>
      </w:r>
      <w:r>
        <w:rPr>
          <w:rFonts w:ascii="Times New Roman" w:hAnsi="Times New Roman"/>
          <w:lang w:val="es-ES_tradnl"/>
        </w:rPr>
        <w:t>í</w:t>
      </w:r>
      <w:r>
        <w:rPr>
          <w:rFonts w:ascii="Times New Roman" w:hAnsi="Times New Roman"/>
        </w:rPr>
        <w:t>tica. Vanguardias art</w:t>
      </w:r>
      <w:r>
        <w:rPr>
          <w:rFonts w:ascii="Times New Roman" w:hAnsi="Times New Roman"/>
          <w:lang w:val="es-ES_tradnl"/>
        </w:rPr>
        <w:t>í</w:t>
      </w:r>
      <w:r>
        <w:rPr>
          <w:rFonts w:ascii="Times New Roman" w:hAnsi="Times New Roman"/>
        </w:rPr>
        <w:t xml:space="preserve">sticas </w:t>
      </w:r>
    </w:p>
    <w:p w:rsidR="00AF70C1" w:rsidRPr="008759C6" w:rsidRDefault="008759C6" w:rsidP="008759C6">
      <w:pPr>
        <w:tabs>
          <w:tab w:val="left" w:pos="2127"/>
          <w:tab w:val="left" w:pos="6379"/>
          <w:tab w:val="left" w:pos="9214"/>
        </w:tabs>
        <w:ind w:left="-567" w:firstLine="567"/>
        <w:rPr>
          <w:rFonts w:ascii="Times New Roman" w:hAnsi="Times New Roman"/>
        </w:rPr>
      </w:pPr>
      <w:r>
        <w:rPr>
          <w:rFonts w:ascii="Times New Roman" w:hAnsi="Times New Roman"/>
          <w:b/>
          <w:lang w:val="es-ES"/>
        </w:rPr>
        <w:t xml:space="preserve">                                    </w:t>
      </w:r>
      <w:r>
        <w:rPr>
          <w:rFonts w:ascii="Times New Roman" w:hAnsi="Times New Roman"/>
        </w:rPr>
        <w:t xml:space="preserve">en América latina                                           </w:t>
      </w:r>
      <w:r>
        <w:rPr>
          <w:rFonts w:ascii="Times New Roman" w:hAnsi="Times New Roman"/>
          <w:b/>
          <w:lang w:val="es-ES"/>
        </w:rPr>
        <w:t>F</w:t>
      </w:r>
      <w:r w:rsidR="00AF70C1" w:rsidRPr="005450AE">
        <w:rPr>
          <w:rFonts w:ascii="Times New Roman" w:hAnsi="Times New Roman"/>
          <w:b/>
          <w:lang w:val="es-ES"/>
        </w:rPr>
        <w:t>rancisca Salas</w:t>
      </w:r>
      <w:r w:rsidR="00AF70C1" w:rsidRPr="005450AE">
        <w:rPr>
          <w:rFonts w:ascii="Times New Roman" w:hAnsi="Times New Roman"/>
          <w:lang w:val="es-ES"/>
        </w:rPr>
        <w:tab/>
        <w:t>Page</w:t>
      </w:r>
      <w:r w:rsidR="00390464">
        <w:rPr>
          <w:rFonts w:ascii="Times New Roman" w:hAnsi="Times New Roman"/>
          <w:lang w:val="es-ES"/>
        </w:rPr>
        <w:t xml:space="preserve">s </w:t>
      </w:r>
    </w:p>
    <w:p w:rsidR="00AF70C1" w:rsidRPr="005450AE" w:rsidRDefault="00AF70C1" w:rsidP="00275305">
      <w:pPr>
        <w:tabs>
          <w:tab w:val="left" w:pos="2127"/>
          <w:tab w:val="left" w:pos="6379"/>
          <w:tab w:val="left" w:pos="9214"/>
        </w:tabs>
        <w:ind w:left="-567" w:firstLine="567"/>
        <w:rPr>
          <w:rFonts w:ascii="Times New Roman" w:hAnsi="Times New Roman"/>
          <w:lang w:val="es-ES"/>
        </w:rPr>
      </w:pPr>
    </w:p>
    <w:p w:rsidR="00C10F4C" w:rsidRPr="007157B6" w:rsidRDefault="007157B6" w:rsidP="00020A3D">
      <w:pPr>
        <w:ind w:left="-567" w:firstLine="567"/>
        <w:rPr>
          <w:rFonts w:ascii="Times New Roman" w:hAnsi="Times New Roman"/>
        </w:rPr>
      </w:pPr>
      <w:r w:rsidRPr="005450AE">
        <w:rPr>
          <w:rFonts w:ascii="Times New Roman" w:hAnsi="Times New Roman"/>
          <w:b/>
        </w:rPr>
        <w:t>HORS MODULE</w:t>
      </w:r>
      <w:r w:rsidRPr="005450AE">
        <w:rPr>
          <w:rFonts w:ascii="Times New Roman" w:hAnsi="Times New Roman"/>
        </w:rPr>
        <w:t xml:space="preserve">    Tutorat 493ESP</w:t>
      </w:r>
      <w:r w:rsidR="00291AB5" w:rsidRPr="005450AE">
        <w:rPr>
          <w:rFonts w:ascii="Times New Roman" w:hAnsi="Times New Roman"/>
        </w:rPr>
        <w:tab/>
      </w:r>
      <w:r w:rsidR="00291AB5" w:rsidRPr="005450AE">
        <w:rPr>
          <w:rFonts w:ascii="Times New Roman" w:hAnsi="Times New Roman"/>
        </w:rPr>
        <w:tab/>
      </w:r>
      <w:r w:rsidR="00291AB5" w:rsidRPr="005450AE">
        <w:rPr>
          <w:rFonts w:ascii="Times New Roman" w:hAnsi="Times New Roman"/>
        </w:rPr>
        <w:tab/>
      </w:r>
      <w:r w:rsidR="00291AB5" w:rsidRPr="005450AE">
        <w:rPr>
          <w:rFonts w:ascii="Times New Roman" w:hAnsi="Times New Roman"/>
        </w:rPr>
        <w:tab/>
      </w:r>
      <w:r w:rsidRPr="005450AE">
        <w:rPr>
          <w:rFonts w:ascii="Times New Roman" w:hAnsi="Times New Roman"/>
          <w:b/>
        </w:rPr>
        <w:t>Cristina Marinas</w:t>
      </w:r>
      <w:r w:rsidR="00816CFA" w:rsidRPr="005450AE">
        <w:rPr>
          <w:rFonts w:ascii="Times New Roman" w:hAnsi="Times New Roman"/>
        </w:rPr>
        <w:tab/>
      </w:r>
      <w:r w:rsidR="00816CFA" w:rsidRPr="005450AE">
        <w:rPr>
          <w:rFonts w:ascii="Times New Roman" w:hAnsi="Times New Roman"/>
        </w:rPr>
        <w:tab/>
      </w:r>
      <w:r w:rsidRPr="005450AE">
        <w:rPr>
          <w:rFonts w:ascii="Times New Roman" w:hAnsi="Times New Roman"/>
        </w:rPr>
        <w:t>Page</w:t>
      </w:r>
      <w:r w:rsidR="00390464">
        <w:rPr>
          <w:rFonts w:ascii="Times New Roman" w:hAnsi="Times New Roman"/>
        </w:rPr>
        <w:t xml:space="preserve">s </w:t>
      </w:r>
    </w:p>
    <w:p w:rsidR="00176F47" w:rsidRDefault="00176F47" w:rsidP="00020A3D">
      <w:pPr>
        <w:ind w:left="-567" w:firstLine="567"/>
        <w:rPr>
          <w:rFonts w:ascii="Times New Roman" w:hAnsi="Times New Roman"/>
        </w:rPr>
      </w:pPr>
      <w:r>
        <w:rPr>
          <w:rFonts w:ascii="Times New Roman" w:hAnsi="Times New Roman"/>
        </w:rPr>
        <w:t xml:space="preserve">      </w:t>
      </w:r>
    </w:p>
    <w:p w:rsidR="00536847" w:rsidRPr="00A62DB8" w:rsidRDefault="00536847" w:rsidP="00020A3D">
      <w:pPr>
        <w:ind w:left="-567" w:firstLine="567"/>
        <w:rPr>
          <w:rFonts w:ascii="Times New Roman" w:hAnsi="Times New Roman"/>
          <w:b/>
          <w:sz w:val="26"/>
          <w:szCs w:val="26"/>
          <w:u w:val="single"/>
        </w:rPr>
      </w:pPr>
      <w:r w:rsidRPr="00A62DB8">
        <w:rPr>
          <w:rFonts w:ascii="Times New Roman" w:hAnsi="Times New Roman"/>
          <w:b/>
          <w:sz w:val="26"/>
          <w:szCs w:val="26"/>
          <w:u w:val="single"/>
        </w:rPr>
        <w:t>Recommandations importantes :</w:t>
      </w:r>
    </w:p>
    <w:p w:rsidR="00536847" w:rsidRDefault="00536847" w:rsidP="00536847">
      <w:r>
        <w:t xml:space="preserve">                                                        </w:t>
      </w:r>
    </w:p>
    <w:p w:rsidR="004D02AB" w:rsidRDefault="004D02AB" w:rsidP="004D02AB">
      <w:pPr>
        <w:pStyle w:val="Paragraphedeliste"/>
        <w:numPr>
          <w:ilvl w:val="0"/>
          <w:numId w:val="1"/>
        </w:numPr>
      </w:pPr>
      <w:r w:rsidRPr="004D02AB">
        <w:rPr>
          <w:i/>
        </w:rPr>
        <w:t>laisser une marge suffisante</w:t>
      </w:r>
      <w:r w:rsidR="00536847">
        <w:t xml:space="preserve">     </w:t>
      </w:r>
    </w:p>
    <w:p w:rsidR="00ED32E1" w:rsidRDefault="004D02AB" w:rsidP="004D02AB">
      <w:pPr>
        <w:pStyle w:val="Paragraphedeliste"/>
        <w:numPr>
          <w:ilvl w:val="0"/>
          <w:numId w:val="1"/>
        </w:numPr>
        <w:rPr>
          <w:rFonts w:ascii="Times New Roman" w:hAnsi="Times New Roman"/>
        </w:rPr>
      </w:pPr>
      <w:r w:rsidRPr="00ED32E1">
        <w:rPr>
          <w:rFonts w:ascii="Times New Roman" w:hAnsi="Times New Roman"/>
          <w:b/>
          <w:i/>
        </w:rPr>
        <w:t>utiliser la feuille détachable pour le QCM</w:t>
      </w:r>
      <w:r w:rsidR="00536847" w:rsidRPr="00ED32E1">
        <w:rPr>
          <w:rFonts w:ascii="Times New Roman" w:hAnsi="Times New Roman"/>
          <w:b/>
          <w:i/>
        </w:rPr>
        <w:t xml:space="preserve">        </w:t>
      </w:r>
    </w:p>
    <w:p w:rsidR="00ED32E1" w:rsidRPr="00ED32E1" w:rsidRDefault="00ED32E1" w:rsidP="004D02AB">
      <w:pPr>
        <w:pStyle w:val="Paragraphedeliste"/>
        <w:numPr>
          <w:ilvl w:val="0"/>
          <w:numId w:val="1"/>
        </w:numPr>
        <w:rPr>
          <w:rFonts w:ascii="Times New Roman" w:hAnsi="Times New Roman"/>
          <w:i/>
        </w:rPr>
      </w:pPr>
      <w:r w:rsidRPr="00ED32E1">
        <w:rPr>
          <w:rFonts w:ascii="Times New Roman" w:hAnsi="Times New Roman"/>
          <w:i/>
        </w:rPr>
        <w:t xml:space="preserve">écrire lisiblement et </w:t>
      </w:r>
      <w:r w:rsidRPr="00ED32E1">
        <w:rPr>
          <w:rFonts w:ascii="Times New Roman" w:hAnsi="Times New Roman"/>
          <w:b/>
          <w:i/>
          <w:u w:val="single"/>
        </w:rPr>
        <w:t>à l’encre</w:t>
      </w:r>
      <w:r w:rsidR="00536847" w:rsidRPr="00ED32E1">
        <w:rPr>
          <w:rFonts w:ascii="Times New Roman" w:hAnsi="Times New Roman"/>
          <w:i/>
        </w:rPr>
        <w:t xml:space="preserve">        </w:t>
      </w:r>
    </w:p>
    <w:p w:rsidR="00176F47" w:rsidRPr="00ED32E1" w:rsidRDefault="00ED32E1" w:rsidP="004D02AB">
      <w:pPr>
        <w:pStyle w:val="Paragraphedeliste"/>
        <w:numPr>
          <w:ilvl w:val="0"/>
          <w:numId w:val="1"/>
        </w:numPr>
        <w:rPr>
          <w:rFonts w:ascii="Times New Roman" w:hAnsi="Times New Roman"/>
          <w:i/>
        </w:rPr>
      </w:pPr>
      <w:r w:rsidRPr="00ED32E1">
        <w:rPr>
          <w:rFonts w:ascii="Times New Roman" w:hAnsi="Times New Roman"/>
          <w:i/>
        </w:rPr>
        <w:t>prendre le temps de se relire</w:t>
      </w:r>
      <w:r w:rsidR="00536847" w:rsidRPr="00ED32E1">
        <w:rPr>
          <w:rFonts w:ascii="Times New Roman" w:hAnsi="Times New Roman"/>
          <w:i/>
        </w:rPr>
        <w:t xml:space="preserve">               </w:t>
      </w:r>
    </w:p>
    <w:p w:rsidR="00816CFA" w:rsidRDefault="00816CFA" w:rsidP="00FF6AE2">
      <w:pPr>
        <w:rPr>
          <w:rFonts w:ascii="Times New Roman" w:hAnsi="Times New Roman"/>
        </w:rPr>
      </w:pPr>
    </w:p>
    <w:p w:rsidR="00295AC9" w:rsidRDefault="00295AC9" w:rsidP="00295AC9">
      <w:pPr>
        <w:rPr>
          <w:rFonts w:ascii="Times New Roman" w:hAnsi="Times New Roman"/>
          <w:b/>
        </w:rPr>
      </w:pPr>
      <w:r>
        <w:rPr>
          <w:rFonts w:ascii="Times New Roman" w:hAnsi="Times New Roman"/>
        </w:rPr>
        <w:t xml:space="preserve">                                                 </w:t>
      </w:r>
      <w:r w:rsidR="006339B2" w:rsidRPr="00295AC9">
        <w:rPr>
          <w:rFonts w:ascii="Times New Roman" w:hAnsi="Times New Roman"/>
          <w:b/>
        </w:rPr>
        <w:t>Les sujets</w:t>
      </w:r>
      <w:r w:rsidR="00352457" w:rsidRPr="00295AC9">
        <w:rPr>
          <w:rFonts w:ascii="Times New Roman" w:hAnsi="Times New Roman"/>
          <w:b/>
        </w:rPr>
        <w:t xml:space="preserve"> port</w:t>
      </w:r>
      <w:r w:rsidR="006339B2" w:rsidRPr="00295AC9">
        <w:rPr>
          <w:rFonts w:ascii="Times New Roman" w:hAnsi="Times New Roman"/>
          <w:b/>
        </w:rPr>
        <w:t>e</w:t>
      </w:r>
      <w:r w:rsidR="00893042" w:rsidRPr="00295AC9">
        <w:rPr>
          <w:rFonts w:ascii="Times New Roman" w:hAnsi="Times New Roman"/>
          <w:b/>
        </w:rPr>
        <w:t>nt sur les cours suivis en P3</w:t>
      </w:r>
    </w:p>
    <w:p w:rsidR="00476DE6" w:rsidRPr="00295AC9" w:rsidRDefault="00295AC9" w:rsidP="00295AC9">
      <w:pPr>
        <w:rPr>
          <w:rFonts w:ascii="Times New Roman" w:hAnsi="Times New Roman"/>
          <w:b/>
        </w:rPr>
      </w:pPr>
      <w:r>
        <w:rPr>
          <w:rFonts w:ascii="Times New Roman" w:hAnsi="Times New Roman"/>
          <w:b/>
        </w:rPr>
        <w:t xml:space="preserve">                                                 Aucun document n’est autorisé.</w:t>
      </w:r>
    </w:p>
    <w:p w:rsidR="00176F47" w:rsidRPr="00295AC9" w:rsidRDefault="00176F47" w:rsidP="00295AC9">
      <w:pPr>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020A3D">
      <w:pPr>
        <w:ind w:left="-567" w:firstLine="567"/>
        <w:rPr>
          <w:rFonts w:ascii="Times New Roman" w:hAnsi="Times New Roman"/>
        </w:rPr>
      </w:pPr>
    </w:p>
    <w:p w:rsidR="00336673" w:rsidRDefault="00336673" w:rsidP="00336673">
      <w:pPr>
        <w:tabs>
          <w:tab w:val="left" w:pos="-284"/>
        </w:tabs>
        <w:jc w:val="center"/>
        <w:rPr>
          <w:b/>
          <w:sz w:val="52"/>
        </w:rPr>
      </w:pPr>
      <w:r w:rsidRPr="003546C8">
        <w:rPr>
          <w:b/>
          <w:sz w:val="52"/>
        </w:rPr>
        <w:t>NE RIEN ÉCRIRE SUR CETTE PAGE</w:t>
      </w: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Default="00A95644" w:rsidP="003E73BA">
      <w:pPr>
        <w:jc w:val="both"/>
        <w:rPr>
          <w:rFonts w:ascii="Times New Roman" w:hAnsi="Times New Roman" w:cs="Times New Roman"/>
          <w:b/>
        </w:rPr>
      </w:pPr>
    </w:p>
    <w:p w:rsidR="00A95644" w:rsidRPr="00EC6FC5" w:rsidRDefault="00A95644" w:rsidP="003E73BA">
      <w:pPr>
        <w:jc w:val="both"/>
        <w:rPr>
          <w:rFonts w:ascii="Times New Roman" w:hAnsi="Times New Roman" w:cs="Times New Roman"/>
          <w:b/>
        </w:rPr>
      </w:pPr>
      <w:r w:rsidRPr="00EC6FC5">
        <w:rPr>
          <w:rFonts w:ascii="Times New Roman" w:hAnsi="Times New Roman" w:cs="Times New Roman"/>
          <w:b/>
        </w:rPr>
        <w:t>QCM ESPAÑOL léxico-gram</w:t>
      </w:r>
      <w:r>
        <w:rPr>
          <w:rFonts w:ascii="Times New Roman" w:hAnsi="Times New Roman" w:cs="Times New Roman"/>
          <w:b/>
        </w:rPr>
        <w:t>m</w:t>
      </w:r>
      <w:r w:rsidRPr="00EC6FC5">
        <w:rPr>
          <w:rFonts w:ascii="Times New Roman" w:hAnsi="Times New Roman" w:cs="Times New Roman"/>
          <w:b/>
        </w:rPr>
        <w:t>atical</w:t>
      </w:r>
    </w:p>
    <w:p w:rsidR="00A95644" w:rsidRPr="00EC6FC5" w:rsidRDefault="00A95644" w:rsidP="003E73BA">
      <w:pPr>
        <w:jc w:val="both"/>
        <w:rPr>
          <w:rFonts w:ascii="Times New Roman" w:hAnsi="Times New Roman" w:cs="Times New Roman"/>
          <w:b/>
        </w:rPr>
      </w:pPr>
    </w:p>
    <w:p w:rsidR="00A95644" w:rsidRPr="00EC6FC5" w:rsidRDefault="00A95644" w:rsidP="003E73BA">
      <w:pPr>
        <w:jc w:val="both"/>
        <w:rPr>
          <w:rFonts w:ascii="Times New Roman" w:hAnsi="Times New Roman" w:cs="Times New Roman"/>
          <w:b/>
        </w:rPr>
      </w:pPr>
    </w:p>
    <w:p w:rsidR="00A95644" w:rsidRPr="00EC6FC5" w:rsidRDefault="00A95644" w:rsidP="003E73BA">
      <w:pPr>
        <w:jc w:val="both"/>
        <w:rPr>
          <w:rFonts w:ascii="Times New Roman" w:hAnsi="Times New Roman" w:cs="Times New Roman"/>
          <w:b/>
        </w:rPr>
      </w:pPr>
      <w:r w:rsidRPr="00EC6FC5">
        <w:rPr>
          <w:rFonts w:ascii="Times New Roman" w:hAnsi="Times New Roman" w:cs="Times New Roman"/>
          <w:b/>
        </w:rPr>
        <w:t>X2018 - Espagnol non-débutants</w:t>
      </w:r>
    </w:p>
    <w:p w:rsidR="00A95644" w:rsidRPr="00EC6FC5" w:rsidRDefault="00A95644" w:rsidP="003E73BA">
      <w:pPr>
        <w:jc w:val="both"/>
        <w:rPr>
          <w:rFonts w:ascii="Times New Roman" w:hAnsi="Times New Roman" w:cs="Times New Roman"/>
        </w:rPr>
      </w:pPr>
    </w:p>
    <w:p w:rsidR="00A95644" w:rsidRPr="00EC6FC5" w:rsidRDefault="00A95644" w:rsidP="003E73BA">
      <w:pPr>
        <w:jc w:val="both"/>
        <w:rPr>
          <w:rFonts w:ascii="Times New Roman" w:hAnsi="Times New Roman" w:cs="Times New Roman"/>
        </w:rPr>
      </w:pPr>
    </w:p>
    <w:p w:rsidR="00A95644" w:rsidRPr="00EC6FC5" w:rsidRDefault="00A95644" w:rsidP="003E73BA">
      <w:pPr>
        <w:jc w:val="both"/>
        <w:rPr>
          <w:rFonts w:ascii="Times New Roman" w:hAnsi="Times New Roman" w:cs="Times New Roman"/>
        </w:rPr>
      </w:pPr>
      <w:r w:rsidRPr="00EC6FC5">
        <w:rPr>
          <w:rFonts w:ascii="Times New Roman" w:hAnsi="Times New Roman" w:cs="Times New Roman"/>
        </w:rPr>
        <w:t>Pour chaque question, vous choisirez parmi les éléments proposés celui qui, de la façon la plus satisfaisante, permet de reconstituer une phrase cohérente et grammaticalement correcte. Vous marquerez la réponse choisie d’une croix dans la case correspondante de la grille des réponses. Accordez la plus grande attention aux signes de ponctuation et à l’accentuation.</w:t>
      </w:r>
    </w:p>
    <w:p w:rsidR="00A95644" w:rsidRPr="00EC6FC5" w:rsidRDefault="00A95644" w:rsidP="003E73BA">
      <w:pPr>
        <w:jc w:val="both"/>
        <w:rPr>
          <w:rFonts w:ascii="Times New Roman" w:hAnsi="Times New Roman" w:cs="Times New Roman"/>
        </w:rPr>
      </w:pPr>
    </w:p>
    <w:p w:rsidR="00A95644" w:rsidRPr="00EC6FC5" w:rsidRDefault="00A95644" w:rsidP="003E73BA">
      <w:pPr>
        <w:jc w:val="both"/>
        <w:rPr>
          <w:rFonts w:ascii="Times New Roman" w:hAnsi="Times New Roman" w:cs="Times New Roman"/>
        </w:rPr>
      </w:pPr>
      <w:r w:rsidRPr="00EC6FC5">
        <w:rPr>
          <w:rFonts w:ascii="Times New Roman" w:hAnsi="Times New Roman" w:cs="Times New Roman"/>
        </w:rPr>
        <w:t xml:space="preserve">Barème de notation : </w:t>
      </w:r>
      <w:r w:rsidRPr="00EC6FC5">
        <w:rPr>
          <w:rFonts w:ascii="Times New Roman" w:hAnsi="Times New Roman" w:cs="Times New Roman"/>
        </w:rPr>
        <w:tab/>
        <w:t>Réponse correcte : 0,5</w:t>
      </w: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rPr>
        <w:tab/>
      </w:r>
      <w:r w:rsidRPr="00EC6FC5">
        <w:rPr>
          <w:rFonts w:ascii="Times New Roman" w:hAnsi="Times New Roman" w:cs="Times New Roman"/>
        </w:rPr>
        <w:tab/>
      </w:r>
      <w:r w:rsidRPr="00EC6FC5">
        <w:rPr>
          <w:rFonts w:ascii="Times New Roman" w:hAnsi="Times New Roman" w:cs="Times New Roman"/>
        </w:rPr>
        <w:tab/>
      </w:r>
      <w:r w:rsidRPr="00EC6FC5">
        <w:rPr>
          <w:rFonts w:ascii="Times New Roman" w:hAnsi="Times New Roman" w:cs="Times New Roman"/>
          <w:lang w:val="es-ES_tradnl"/>
        </w:rPr>
        <w:t>Réponse fausse : 0</w:t>
      </w: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Aucune réponse : 0</w:t>
      </w:r>
    </w:p>
    <w:p w:rsidR="00A95644" w:rsidRPr="00EC6FC5" w:rsidRDefault="00A95644" w:rsidP="003E73BA">
      <w:pPr>
        <w:jc w:val="both"/>
        <w:rPr>
          <w:rFonts w:ascii="Times New Roman" w:hAnsi="Times New Roman" w:cs="Times New Roman"/>
          <w:u w:val="single"/>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1. Los políticos han demostrado que no</w:t>
      </w:r>
      <w:r>
        <w:rPr>
          <w:rFonts w:ascii="Times New Roman" w:hAnsi="Times New Roman" w:cs="Times New Roman"/>
          <w:lang w:val="es-ES_tradnl"/>
        </w:rPr>
        <w:t xml:space="preserve"> .</w:t>
      </w:r>
      <w:r w:rsidRPr="00EC6FC5">
        <w:rPr>
          <w:rFonts w:ascii="Times New Roman" w:hAnsi="Times New Roman" w:cs="Times New Roman"/>
          <w:lang w:val="es-ES_tradnl"/>
        </w:rPr>
        <w:t>…</w:t>
      </w:r>
      <w:r>
        <w:rPr>
          <w:rFonts w:ascii="Times New Roman" w:hAnsi="Times New Roman" w:cs="Times New Roman"/>
          <w:lang w:val="es-ES_tradnl"/>
        </w:rPr>
        <w:t>. a la altura del trabajo que …..</w:t>
      </w:r>
      <w:r w:rsidRPr="00EC6FC5">
        <w:rPr>
          <w:rFonts w:ascii="Times New Roman" w:hAnsi="Times New Roman" w:cs="Times New Roman"/>
          <w:lang w:val="es-ES_tradnl"/>
        </w:rPr>
        <w:t xml:space="preserve"> desempeñar.</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a) son / deben</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 xml:space="preserve">c) están / tienen </w:t>
      </w:r>
    </w:p>
    <w:p w:rsidR="00A95644" w:rsidRPr="00EC6FC5" w:rsidRDefault="00A95644" w:rsidP="003E73BA">
      <w:pPr>
        <w:ind w:firstLine="708"/>
        <w:jc w:val="both"/>
        <w:rPr>
          <w:rFonts w:ascii="Times New Roman" w:hAnsi="Times New Roman" w:cs="Times New Roman"/>
          <w:lang w:val="es-ES_tradnl"/>
        </w:rPr>
      </w:pPr>
      <w:r w:rsidRPr="00AF2129">
        <w:rPr>
          <w:rFonts w:ascii="Times New Roman" w:hAnsi="Times New Roman" w:cs="Times New Roman"/>
          <w:color w:val="FF6600"/>
          <w:lang w:val="es-ES_tradnl"/>
        </w:rPr>
        <w:t>b) están / tienen que</w:t>
      </w:r>
      <w:r w:rsidRPr="00EC6FC5">
        <w:rPr>
          <w:rFonts w:ascii="Times New Roman" w:hAnsi="Times New Roman" w:cs="Times New Roman"/>
          <w:lang w:val="es-ES_tradnl"/>
        </w:rPr>
        <w:tab/>
        <w:t xml:space="preserve">          </w:t>
      </w:r>
      <w:r>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 xml:space="preserve">d) </w:t>
      </w:r>
      <w:r>
        <w:rPr>
          <w:rFonts w:ascii="Times New Roman" w:hAnsi="Times New Roman" w:cs="Times New Roman"/>
          <w:lang w:val="es-ES_tradnl"/>
        </w:rPr>
        <w:t>son</w:t>
      </w:r>
      <w:r w:rsidRPr="00EC6FC5">
        <w:rPr>
          <w:rFonts w:ascii="Times New Roman" w:hAnsi="Times New Roman" w:cs="Times New Roman"/>
          <w:lang w:val="es-ES_tradnl"/>
        </w:rPr>
        <w:t xml:space="preserve"> / tienen que </w:t>
      </w:r>
    </w:p>
    <w:p w:rsidR="00A95644" w:rsidRPr="00EC6FC5" w:rsidRDefault="00A95644" w:rsidP="003E73BA">
      <w:pPr>
        <w:ind w:firstLine="708"/>
        <w:jc w:val="both"/>
        <w:rPr>
          <w:rFonts w:ascii="Times New Roman" w:hAnsi="Times New Roman" w:cs="Times New Roman"/>
          <w:lang w:val="es-ES_tradnl"/>
        </w:rPr>
      </w:pPr>
    </w:p>
    <w:p w:rsidR="00A95644" w:rsidRPr="001B6D11" w:rsidRDefault="00A95644" w:rsidP="008D4386">
      <w:pPr>
        <w:rPr>
          <w:rFonts w:ascii="Times New Roman" w:hAnsi="Times New Roman" w:cs="Times New Roman"/>
          <w:lang w:val="es-ES"/>
        </w:rPr>
      </w:pPr>
      <w:r>
        <w:rPr>
          <w:rFonts w:ascii="Times New Roman" w:hAnsi="Times New Roman" w:cs="Times New Roman"/>
          <w:lang w:val="es-ES"/>
        </w:rPr>
        <w:t xml:space="preserve">2. </w:t>
      </w:r>
      <w:r w:rsidRPr="001B6D11">
        <w:rPr>
          <w:rFonts w:ascii="Times New Roman" w:hAnsi="Times New Roman" w:cs="Times New Roman"/>
          <w:lang w:val="es-ES"/>
        </w:rPr>
        <w:t xml:space="preserve">En la cafetería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1B6D11">
        <w:rPr>
          <w:rFonts w:ascii="Times New Roman" w:hAnsi="Times New Roman" w:cs="Times New Roman"/>
          <w:lang w:val="es-ES"/>
        </w:rPr>
        <w:t xml:space="preserve">María y Pilar. Me acercaré 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w:t>
      </w:r>
      <w:r w:rsidRPr="001B6D11">
        <w:rPr>
          <w:rFonts w:ascii="Times New Roman" w:hAnsi="Times New Roman" w:cs="Times New Roman"/>
          <w:lang w:val="es-ES"/>
        </w:rPr>
        <w:t>.</w:t>
      </w:r>
    </w:p>
    <w:p w:rsidR="00A95644" w:rsidRPr="001B6D11" w:rsidRDefault="00A95644" w:rsidP="00A95644">
      <w:pPr>
        <w:pStyle w:val="Paragraphedeliste"/>
        <w:numPr>
          <w:ilvl w:val="0"/>
          <w:numId w:val="42"/>
        </w:numPr>
        <w:spacing w:line="276" w:lineRule="auto"/>
        <w:rPr>
          <w:rFonts w:ascii="Times New Roman" w:hAnsi="Times New Roman" w:cs="Times New Roman"/>
          <w:lang w:val="es-ES"/>
        </w:rPr>
      </w:pPr>
      <w:r>
        <w:rPr>
          <w:rFonts w:ascii="Times New Roman" w:hAnsi="Times New Roman" w:cs="Times New Roman"/>
          <w:lang w:val="es-ES"/>
        </w:rPr>
        <w:t>h</w:t>
      </w:r>
      <w:r w:rsidRPr="001B6D11">
        <w:rPr>
          <w:rFonts w:ascii="Times New Roman" w:hAnsi="Times New Roman" w:cs="Times New Roman"/>
          <w:lang w:val="es-ES"/>
        </w:rPr>
        <w:t>ay /verles</w:t>
      </w:r>
      <w:r w:rsidRPr="001B6D11">
        <w:rPr>
          <w:rFonts w:ascii="Times New Roman" w:hAnsi="Times New Roman" w:cs="Times New Roman"/>
          <w:lang w:val="es-ES"/>
        </w:rPr>
        <w:tab/>
      </w:r>
      <w:r w:rsidRPr="001B6D11">
        <w:rPr>
          <w:rFonts w:ascii="Times New Roman" w:hAnsi="Times New Roman" w:cs="Times New Roman"/>
          <w:lang w:val="es-ES"/>
        </w:rPr>
        <w:tab/>
      </w:r>
      <w:r w:rsidRPr="001B6D11">
        <w:rPr>
          <w:rFonts w:ascii="Times New Roman" w:hAnsi="Times New Roman" w:cs="Times New Roman"/>
          <w:lang w:val="es-ES"/>
        </w:rPr>
        <w:tab/>
      </w:r>
      <w:r w:rsidRPr="001B6D11">
        <w:rPr>
          <w:rFonts w:ascii="Times New Roman" w:hAnsi="Times New Roman" w:cs="Times New Roman"/>
          <w:lang w:val="es-ES"/>
        </w:rPr>
        <w:tab/>
      </w:r>
      <w:r>
        <w:rPr>
          <w:rFonts w:ascii="Times New Roman" w:hAnsi="Times New Roman" w:cs="Times New Roman"/>
          <w:lang w:val="es-ES"/>
        </w:rPr>
        <w:t>c) e</w:t>
      </w:r>
      <w:r w:rsidRPr="001B6D11">
        <w:rPr>
          <w:rFonts w:ascii="Times New Roman" w:hAnsi="Times New Roman" w:cs="Times New Roman"/>
          <w:lang w:val="es-ES"/>
        </w:rPr>
        <w:t>stán / verles</w:t>
      </w:r>
      <w:r>
        <w:rPr>
          <w:rFonts w:ascii="Times New Roman" w:hAnsi="Times New Roman" w:cs="Times New Roman"/>
          <w:lang w:val="es-ES"/>
        </w:rPr>
        <w:t xml:space="preserve"> </w:t>
      </w:r>
    </w:p>
    <w:p w:rsidR="00A95644" w:rsidRPr="00AF2129" w:rsidRDefault="00AF2129" w:rsidP="00AF2129">
      <w:pPr>
        <w:pStyle w:val="Paragraphedeliste"/>
        <w:spacing w:line="276" w:lineRule="auto"/>
        <w:ind w:left="1070"/>
        <w:rPr>
          <w:rFonts w:ascii="Times New Roman" w:hAnsi="Times New Roman" w:cs="Times New Roman"/>
          <w:color w:val="FF6600"/>
          <w:lang w:val="es-ES"/>
        </w:rPr>
      </w:pPr>
      <w:r>
        <w:rPr>
          <w:rFonts w:ascii="Times New Roman" w:hAnsi="Times New Roman" w:cs="Times New Roman"/>
          <w:lang w:val="es-ES"/>
        </w:rPr>
        <w:t xml:space="preserve">b) </w:t>
      </w:r>
      <w:r w:rsidR="00A95644">
        <w:rPr>
          <w:rFonts w:ascii="Times New Roman" w:hAnsi="Times New Roman" w:cs="Times New Roman"/>
          <w:lang w:val="es-ES"/>
        </w:rPr>
        <w:t>h</w:t>
      </w:r>
      <w:r w:rsidR="00A95644" w:rsidRPr="001B6D11">
        <w:rPr>
          <w:rFonts w:ascii="Times New Roman" w:hAnsi="Times New Roman" w:cs="Times New Roman"/>
          <w:lang w:val="es-ES"/>
        </w:rPr>
        <w:t>ay / verlas</w:t>
      </w:r>
      <w:r w:rsidR="00A95644" w:rsidRPr="001B6D11">
        <w:rPr>
          <w:rFonts w:ascii="Times New Roman" w:hAnsi="Times New Roman" w:cs="Times New Roman"/>
          <w:lang w:val="es-ES"/>
        </w:rPr>
        <w:tab/>
      </w:r>
      <w:r w:rsidR="00A95644" w:rsidRPr="001B6D11">
        <w:rPr>
          <w:rFonts w:ascii="Times New Roman" w:hAnsi="Times New Roman" w:cs="Times New Roman"/>
          <w:lang w:val="es-ES"/>
        </w:rPr>
        <w:tab/>
      </w:r>
      <w:r w:rsidR="00A95644">
        <w:rPr>
          <w:rFonts w:ascii="Times New Roman" w:hAnsi="Times New Roman" w:cs="Times New Roman"/>
          <w:lang w:val="es-ES"/>
        </w:rPr>
        <w:tab/>
      </w:r>
      <w:r w:rsidR="00A95644" w:rsidRPr="00AF2129">
        <w:rPr>
          <w:rFonts w:ascii="Times New Roman" w:hAnsi="Times New Roman" w:cs="Times New Roman"/>
          <w:color w:val="FF6600"/>
          <w:lang w:val="es-ES"/>
        </w:rPr>
        <w:t>d) están / verlas</w:t>
      </w:r>
    </w:p>
    <w:p w:rsidR="00A95644" w:rsidRPr="00EC6FC5" w:rsidRDefault="00A95644" w:rsidP="003E73BA">
      <w:pPr>
        <w:pStyle w:val="Paragraphedeliste"/>
        <w:ind w:left="1070"/>
        <w:jc w:val="both"/>
        <w:rPr>
          <w:rFonts w:ascii="Times New Roman" w:hAnsi="Times New Roman" w:cs="Times New Roman"/>
          <w:lang w:val="es-ES_tradnl"/>
        </w:rPr>
      </w:pPr>
    </w:p>
    <w:p w:rsidR="00A95644" w:rsidRPr="00EC6FC5" w:rsidRDefault="00A95644" w:rsidP="000E3D84">
      <w:pPr>
        <w:jc w:val="both"/>
        <w:rPr>
          <w:rFonts w:ascii="Times New Roman" w:hAnsi="Times New Roman" w:cs="Times New Roman"/>
          <w:lang w:val="es-ES_tradnl"/>
        </w:rPr>
      </w:pPr>
      <w:r w:rsidRPr="00EC6FC5">
        <w:rPr>
          <w:rFonts w:ascii="Times New Roman" w:hAnsi="Times New Roman" w:cs="Times New Roman"/>
          <w:lang w:val="es-ES_tradnl"/>
        </w:rPr>
        <w:t xml:space="preserve">3. </w:t>
      </w:r>
      <w:r w:rsidRPr="00EC6FC5">
        <w:rPr>
          <w:rFonts w:ascii="Times New Roman" w:hAnsi="Times New Roman" w:cs="Times New Roman"/>
          <w:lang w:val="es-ES"/>
        </w:rPr>
        <w:t xml:space="preserve">Espero que el Gobierno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 xml:space="preserve">un esfuerzo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sacar el pa</w:t>
      </w:r>
      <w:r w:rsidRPr="00EC6FC5">
        <w:rPr>
          <w:rFonts w:ascii="Times New Roman" w:hAnsi="Times New Roman" w:cs="Times New Roman"/>
          <w:lang w:val="es-ES_tradnl"/>
        </w:rPr>
        <w:t>ís adelante.</w:t>
      </w:r>
    </w:p>
    <w:p w:rsidR="00A95644" w:rsidRPr="00EC6FC5" w:rsidRDefault="00A95644" w:rsidP="000E3D84">
      <w:pPr>
        <w:jc w:val="both"/>
        <w:rPr>
          <w:rFonts w:ascii="Times New Roman" w:hAnsi="Times New Roman" w:cs="Times New Roman"/>
          <w:lang w:val="es-ES_tradnl"/>
        </w:rPr>
      </w:pPr>
      <w:r w:rsidRPr="00EC6FC5">
        <w:rPr>
          <w:rFonts w:ascii="Times New Roman" w:hAnsi="Times New Roman" w:cs="Times New Roman"/>
          <w:lang w:val="es-ES_tradnl"/>
        </w:rPr>
        <w:t xml:space="preserve">            a)</w:t>
      </w:r>
      <w:r>
        <w:rPr>
          <w:rFonts w:ascii="Times New Roman" w:hAnsi="Times New Roman" w:cs="Times New Roman"/>
          <w:lang w:val="es-ES_tradnl"/>
        </w:rPr>
        <w:t xml:space="preserve"> hace </w:t>
      </w:r>
      <w:r w:rsidRPr="00EC6FC5">
        <w:rPr>
          <w:rFonts w:ascii="Times New Roman" w:hAnsi="Times New Roman" w:cs="Times New Roman"/>
          <w:lang w:val="es-ES_tradnl"/>
        </w:rPr>
        <w:t>/ para</w:t>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       </w:t>
      </w:r>
      <w:r>
        <w:rPr>
          <w:rFonts w:ascii="Times New Roman" w:hAnsi="Times New Roman" w:cs="Times New Roman"/>
          <w:lang w:val="es-ES_tradnl"/>
        </w:rPr>
        <w:tab/>
        <w:t xml:space="preserve">     </w:t>
      </w:r>
      <w:r w:rsidRPr="00EC6FC5">
        <w:rPr>
          <w:rFonts w:ascii="Times New Roman" w:hAnsi="Times New Roman" w:cs="Times New Roman"/>
          <w:lang w:val="es-ES_tradnl"/>
        </w:rPr>
        <w:t xml:space="preserve">       </w:t>
      </w:r>
      <w:r w:rsidRPr="00F82AE7">
        <w:rPr>
          <w:rFonts w:ascii="Times New Roman" w:hAnsi="Times New Roman" w:cs="Times New Roman"/>
          <w:color w:val="FF6600"/>
          <w:lang w:val="es-ES_tradnl"/>
        </w:rPr>
        <w:t>c) haga / por</w:t>
      </w:r>
    </w:p>
    <w:p w:rsidR="00A95644" w:rsidRPr="00EC6FC5" w:rsidRDefault="00A95644" w:rsidP="000E3D84">
      <w:pPr>
        <w:ind w:left="708"/>
        <w:jc w:val="both"/>
        <w:rPr>
          <w:rFonts w:ascii="Times New Roman" w:hAnsi="Times New Roman" w:cs="Times New Roman"/>
          <w:lang w:val="es-ES_tradnl"/>
        </w:rPr>
      </w:pPr>
      <w:r>
        <w:rPr>
          <w:rFonts w:ascii="Times New Roman" w:hAnsi="Times New Roman" w:cs="Times New Roman"/>
          <w:lang w:val="es-ES_tradnl"/>
        </w:rPr>
        <w:t>b</w:t>
      </w:r>
      <w:r w:rsidRPr="00EC6FC5">
        <w:rPr>
          <w:rFonts w:ascii="Times New Roman" w:hAnsi="Times New Roman" w:cs="Times New Roman"/>
          <w:lang w:val="es-ES_tradnl"/>
        </w:rPr>
        <w:t>) haría / por</w:t>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ab/>
        <w:t>d) hizo /</w:t>
      </w:r>
      <w:r>
        <w:rPr>
          <w:rFonts w:ascii="Times New Roman" w:hAnsi="Times New Roman" w:cs="Times New Roman"/>
          <w:lang w:val="es-ES_tradnl"/>
        </w:rPr>
        <w:t xml:space="preserve"> </w:t>
      </w:r>
      <w:r w:rsidRPr="00EC6FC5">
        <w:rPr>
          <w:rFonts w:ascii="Times New Roman" w:hAnsi="Times New Roman" w:cs="Times New Roman"/>
          <w:lang w:val="es-ES_tradnl"/>
        </w:rPr>
        <w:t>para</w:t>
      </w:r>
    </w:p>
    <w:p w:rsidR="00A95644" w:rsidRPr="00EC6FC5" w:rsidRDefault="00A95644" w:rsidP="003E73BA">
      <w:pPr>
        <w:pStyle w:val="Paragraphedeliste"/>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4. Se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furioso cuando</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lo dije.</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a) pone / se</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c) puso</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 me     </w:t>
      </w:r>
      <w:r w:rsidRPr="00EC6FC5">
        <w:rPr>
          <w:rFonts w:ascii="Times New Roman" w:hAnsi="Times New Roman" w:cs="Times New Roman"/>
          <w:lang w:val="es-ES_tradnl"/>
        </w:rPr>
        <w:tab/>
      </w:r>
    </w:p>
    <w:p w:rsidR="00A95644" w:rsidRPr="00EC6FC5" w:rsidRDefault="00A95644" w:rsidP="003E73BA">
      <w:pPr>
        <w:ind w:firstLine="708"/>
        <w:jc w:val="both"/>
        <w:rPr>
          <w:rFonts w:ascii="Times New Roman" w:hAnsi="Times New Roman" w:cs="Times New Roman"/>
          <w:lang w:val="es-ES_tradnl"/>
        </w:rPr>
      </w:pPr>
      <w:r w:rsidRPr="00F82AE7">
        <w:rPr>
          <w:rFonts w:ascii="Times New Roman" w:hAnsi="Times New Roman" w:cs="Times New Roman"/>
          <w:color w:val="FF6600"/>
          <w:lang w:val="es-ES_tradnl"/>
        </w:rPr>
        <w:t>b) puso / se</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 </w:t>
      </w:r>
      <w:r w:rsidRPr="00EC6FC5">
        <w:rPr>
          <w:rFonts w:ascii="Times New Roman" w:hAnsi="Times New Roman" w:cs="Times New Roman"/>
          <w:lang w:val="es-ES_tradnl"/>
        </w:rPr>
        <w:tab/>
        <w:t xml:space="preserve">d) ponía / te </w:t>
      </w:r>
    </w:p>
    <w:p w:rsidR="00A95644" w:rsidRPr="00EC6FC5" w:rsidRDefault="00A95644" w:rsidP="003E73BA">
      <w:pPr>
        <w:jc w:val="both"/>
        <w:rPr>
          <w:rFonts w:ascii="Times New Roman" w:hAnsi="Times New Roman" w:cs="Times New Roman"/>
          <w:lang w:val="es-ES_tradnl"/>
        </w:rPr>
      </w:pPr>
    </w:p>
    <w:p w:rsidR="00A95644" w:rsidRPr="00EC6FC5" w:rsidRDefault="00A95644" w:rsidP="008B3F7C">
      <w:pPr>
        <w:jc w:val="both"/>
        <w:rPr>
          <w:rFonts w:ascii="Times New Roman" w:hAnsi="Times New Roman" w:cs="Times New Roman"/>
          <w:lang w:val="es-ES_tradnl"/>
        </w:rPr>
      </w:pPr>
      <w:r w:rsidRPr="00EC6FC5">
        <w:rPr>
          <w:rFonts w:ascii="Times New Roman" w:hAnsi="Times New Roman" w:cs="Times New Roman"/>
          <w:lang w:val="es-ES_tradnl"/>
        </w:rPr>
        <w:t xml:space="preserve">5. ¡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w:t>
      </w:r>
      <w:r w:rsidRPr="00EC6FC5">
        <w:rPr>
          <w:rFonts w:ascii="Times New Roman" w:hAnsi="Times New Roman" w:cs="Times New Roman"/>
          <w:lang w:val="es-ES"/>
        </w:rPr>
        <w:t xml:space="preserve"> con el grabado que m</w:t>
      </w:r>
      <w:r w:rsidRPr="00EC6FC5">
        <w:rPr>
          <w:rFonts w:ascii="Times New Roman" w:hAnsi="Times New Roman" w:cs="Times New Roman"/>
          <w:lang w:val="es-ES_tradnl"/>
        </w:rPr>
        <w:t xml:space="preserve">ás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w:t>
      </w:r>
      <w:r w:rsidRPr="00EC6FC5">
        <w:rPr>
          <w:rFonts w:ascii="Times New Roman" w:hAnsi="Times New Roman" w:cs="Times New Roman"/>
          <w:lang w:val="es-ES"/>
        </w:rPr>
        <w:t xml:space="preserve"> </w:t>
      </w:r>
    </w:p>
    <w:p w:rsidR="00A95644" w:rsidRPr="00EC6FC5" w:rsidRDefault="00A95644" w:rsidP="008B3F7C">
      <w:pPr>
        <w:jc w:val="both"/>
        <w:rPr>
          <w:rFonts w:ascii="Times New Roman" w:hAnsi="Times New Roman" w:cs="Times New Roman"/>
          <w:lang w:val="es-ES_tradnl"/>
        </w:rPr>
      </w:pPr>
      <w:r w:rsidRPr="00EC6FC5">
        <w:rPr>
          <w:rFonts w:ascii="Times New Roman" w:hAnsi="Times New Roman" w:cs="Times New Roman"/>
          <w:lang w:val="es-ES_tradnl"/>
        </w:rPr>
        <w:t xml:space="preserve">            </w:t>
      </w:r>
      <w:r>
        <w:rPr>
          <w:rFonts w:ascii="Times New Roman" w:hAnsi="Times New Roman" w:cs="Times New Roman"/>
          <w:lang w:val="es-ES_tradnl"/>
        </w:rPr>
        <w:t>a) Queda</w:t>
      </w:r>
      <w:r w:rsidRPr="00EC6FC5">
        <w:rPr>
          <w:rFonts w:ascii="Times New Roman" w:hAnsi="Times New Roman" w:cs="Times New Roman"/>
          <w:lang w:val="es-ES_tradnl"/>
        </w:rPr>
        <w:t xml:space="preserve"> / le gusta</w:t>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 xml:space="preserve">c) </w:t>
      </w:r>
      <w:r w:rsidRPr="00F82AE7">
        <w:rPr>
          <w:rFonts w:ascii="Times New Roman" w:hAnsi="Times New Roman" w:cs="Times New Roman"/>
          <w:color w:val="FF6600"/>
          <w:lang w:val="es-ES_tradnl"/>
        </w:rPr>
        <w:t>Quédese / le guste</w:t>
      </w:r>
    </w:p>
    <w:p w:rsidR="00A95644" w:rsidRPr="00EC6FC5" w:rsidRDefault="00A95644" w:rsidP="008B3F7C">
      <w:pPr>
        <w:jc w:val="both"/>
        <w:rPr>
          <w:rFonts w:ascii="Times New Roman" w:hAnsi="Times New Roman" w:cs="Times New Roman"/>
          <w:lang w:val="es-ES_tradnl"/>
        </w:rPr>
      </w:pPr>
      <w:r w:rsidRPr="00EC6FC5">
        <w:rPr>
          <w:rFonts w:ascii="Times New Roman" w:hAnsi="Times New Roman" w:cs="Times New Roman"/>
          <w:lang w:val="es-ES_tradnl"/>
        </w:rPr>
        <w:t xml:space="preserve">            </w:t>
      </w:r>
      <w:r>
        <w:rPr>
          <w:rFonts w:ascii="Times New Roman" w:hAnsi="Times New Roman" w:cs="Times New Roman"/>
          <w:lang w:val="es-ES_tradnl"/>
        </w:rPr>
        <w:t xml:space="preserve">b) </w:t>
      </w:r>
      <w:r w:rsidRPr="00EC6FC5">
        <w:rPr>
          <w:rFonts w:ascii="Times New Roman" w:hAnsi="Times New Roman" w:cs="Times New Roman"/>
          <w:lang w:val="es-ES_tradnl"/>
        </w:rPr>
        <w:t>Qu</w:t>
      </w:r>
      <w:r>
        <w:rPr>
          <w:rFonts w:ascii="Times New Roman" w:hAnsi="Times New Roman" w:cs="Times New Roman"/>
          <w:lang w:val="es-ES_tradnl"/>
        </w:rPr>
        <w:t>ede</w:t>
      </w:r>
      <w:r w:rsidRPr="00EC6FC5">
        <w:rPr>
          <w:rFonts w:ascii="Times New Roman" w:hAnsi="Times New Roman" w:cs="Times New Roman"/>
          <w:lang w:val="es-ES_tradnl"/>
        </w:rPr>
        <w:t xml:space="preserve"> / os gusta</w:t>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d) Qu</w:t>
      </w:r>
      <w:r>
        <w:rPr>
          <w:rFonts w:ascii="Times New Roman" w:hAnsi="Times New Roman" w:cs="Times New Roman"/>
          <w:lang w:val="es-ES_tradnl"/>
        </w:rPr>
        <w:t>e</w:t>
      </w:r>
      <w:r w:rsidRPr="00EC6FC5">
        <w:rPr>
          <w:rFonts w:ascii="Times New Roman" w:hAnsi="Times New Roman" w:cs="Times New Roman"/>
          <w:lang w:val="es-ES_tradnl"/>
        </w:rPr>
        <w:t>démonos</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 </w:t>
      </w:r>
      <w:r>
        <w:rPr>
          <w:rFonts w:ascii="Times New Roman" w:hAnsi="Times New Roman" w:cs="Times New Roman"/>
          <w:lang w:val="es-ES_tradnl"/>
        </w:rPr>
        <w:t>gustamos</w:t>
      </w:r>
      <w:r w:rsidRPr="00EC6FC5">
        <w:rPr>
          <w:rFonts w:ascii="Times New Roman" w:hAnsi="Times New Roman" w:cs="Times New Roman"/>
          <w:lang w:val="es-ES_tradnl"/>
        </w:rPr>
        <w:t xml:space="preserve">  </w:t>
      </w:r>
    </w:p>
    <w:p w:rsidR="00A95644" w:rsidRPr="00EC6FC5" w:rsidRDefault="00A95644" w:rsidP="003E73BA">
      <w:pPr>
        <w:pStyle w:val="Paragraphedeliste"/>
        <w:ind w:left="1068"/>
        <w:jc w:val="both"/>
        <w:rPr>
          <w:rFonts w:ascii="Times New Roman" w:hAnsi="Times New Roman" w:cs="Times New Roman"/>
          <w:lang w:val="es-ES_tradnl"/>
        </w:rPr>
      </w:pPr>
    </w:p>
    <w:p w:rsidR="00F82AE7" w:rsidRDefault="00A95644" w:rsidP="003E73BA">
      <w:pPr>
        <w:jc w:val="both"/>
        <w:rPr>
          <w:rFonts w:ascii="Times New Roman" w:hAnsi="Times New Roman" w:cs="Times New Roman"/>
          <w:lang w:val="es-ES"/>
        </w:rPr>
      </w:pPr>
      <w:r w:rsidRPr="00EC6FC5">
        <w:rPr>
          <w:rFonts w:ascii="Times New Roman" w:hAnsi="Times New Roman" w:cs="Times New Roman"/>
          <w:lang w:val="es-ES"/>
        </w:rPr>
        <w:t>6.</w:t>
      </w:r>
      <w:r>
        <w:rPr>
          <w:rFonts w:ascii="Times New Roman" w:hAnsi="Times New Roman" w:cs="Times New Roman"/>
          <w:lang w:val="es-ES"/>
        </w:rPr>
        <w:t xml:space="preserve"> </w:t>
      </w:r>
      <w:r w:rsidRPr="00EC6FC5">
        <w:rPr>
          <w:rFonts w:ascii="Times New Roman" w:hAnsi="Times New Roman" w:cs="Times New Roman"/>
          <w:lang w:val="es-ES"/>
        </w:rPr>
        <w:t xml:space="preserve">Lo importante no es el nombre que le des a cada cosa,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lo que cada cosa es</w:t>
      </w:r>
      <w:r>
        <w:rPr>
          <w:rFonts w:ascii="Times New Roman" w:hAnsi="Times New Roman" w:cs="Times New Roman"/>
          <w:lang w:val="es-ES"/>
        </w:rPr>
        <w:t xml:space="preserv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ti.</w:t>
      </w:r>
      <w:r w:rsidRPr="00EC6FC5">
        <w:rPr>
          <w:rFonts w:ascii="Times New Roman" w:hAnsi="Times New Roman" w:cs="Times New Roman"/>
          <w:lang w:val="es-ES"/>
        </w:rPr>
        <w:tab/>
      </w:r>
    </w:p>
    <w:p w:rsidR="00A95644" w:rsidRPr="00EC6FC5" w:rsidRDefault="00F82AE7" w:rsidP="003E73BA">
      <w:pPr>
        <w:jc w:val="both"/>
        <w:rPr>
          <w:rFonts w:ascii="Times New Roman" w:hAnsi="Times New Roman" w:cs="Times New Roman"/>
          <w:lang w:val="es-ES"/>
        </w:rPr>
      </w:pPr>
      <w:r>
        <w:rPr>
          <w:rFonts w:ascii="Times New Roman" w:hAnsi="Times New Roman" w:cs="Times New Roman"/>
          <w:lang w:val="es-ES"/>
        </w:rPr>
        <w:t xml:space="preserve">           </w:t>
      </w:r>
      <w:r w:rsidR="00A95644" w:rsidRPr="00F82AE7">
        <w:rPr>
          <w:rFonts w:ascii="Times New Roman" w:hAnsi="Times New Roman" w:cs="Times New Roman"/>
          <w:color w:val="FF6600"/>
          <w:lang w:val="es-ES"/>
        </w:rPr>
        <w:t>a) sino / para</w:t>
      </w:r>
      <w:r w:rsidR="00A95644" w:rsidRPr="00EC6FC5">
        <w:rPr>
          <w:rFonts w:ascii="Times New Roman" w:hAnsi="Times New Roman" w:cs="Times New Roman"/>
          <w:lang w:val="es-ES"/>
        </w:rPr>
        <w:tab/>
      </w:r>
      <w:r w:rsidR="00A95644" w:rsidRPr="00EC6FC5">
        <w:rPr>
          <w:rFonts w:ascii="Times New Roman" w:hAnsi="Times New Roman" w:cs="Times New Roman"/>
          <w:lang w:val="es-ES"/>
        </w:rPr>
        <w:tab/>
      </w:r>
      <w:r w:rsidR="00A95644" w:rsidRPr="00EC6FC5">
        <w:rPr>
          <w:rFonts w:ascii="Times New Roman" w:hAnsi="Times New Roman" w:cs="Times New Roman"/>
          <w:lang w:val="es-ES"/>
        </w:rPr>
        <w:tab/>
      </w:r>
      <w:r w:rsidR="00A95644" w:rsidRPr="00EC6FC5">
        <w:rPr>
          <w:rFonts w:ascii="Times New Roman" w:hAnsi="Times New Roman" w:cs="Times New Roman"/>
          <w:lang w:val="es-ES"/>
        </w:rPr>
        <w:tab/>
        <w:t>c) sino que / por</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b) pero / por</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t>d) pero / para</w:t>
      </w:r>
    </w:p>
    <w:p w:rsidR="00A95644" w:rsidRDefault="00A95644" w:rsidP="003E73BA">
      <w:pPr>
        <w:pStyle w:val="Paragraphedeliste"/>
        <w:ind w:left="567"/>
        <w:jc w:val="both"/>
        <w:rPr>
          <w:rFonts w:ascii="Times New Roman" w:hAnsi="Times New Roman" w:cs="Times New Roman"/>
          <w:lang w:val="es-ES_tradnl"/>
        </w:rPr>
      </w:pPr>
    </w:p>
    <w:p w:rsidR="00A95644" w:rsidRPr="001B6D11" w:rsidRDefault="00A95644" w:rsidP="008D4386">
      <w:pPr>
        <w:rPr>
          <w:rFonts w:ascii="Times New Roman" w:hAnsi="Times New Roman" w:cs="Times New Roman"/>
          <w:lang w:val="es-ES"/>
        </w:rPr>
      </w:pPr>
      <w:r>
        <w:rPr>
          <w:rFonts w:ascii="Times New Roman" w:hAnsi="Times New Roman" w:cs="Times New Roman"/>
          <w:lang w:val="es-ES"/>
        </w:rPr>
        <w:t>7.</w:t>
      </w:r>
      <w:r w:rsidRPr="001B6D11">
        <w:rPr>
          <w:rFonts w:ascii="Times New Roman" w:hAnsi="Times New Roman" w:cs="Times New Roman"/>
          <w:lang w:val="es-ES"/>
        </w:rPr>
        <w:t xml:space="preserve"> Decir que tenemos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1B6D11">
        <w:rPr>
          <w:rFonts w:ascii="Times New Roman" w:hAnsi="Times New Roman" w:cs="Times New Roman"/>
          <w:lang w:val="es-ES"/>
        </w:rPr>
        <w:t xml:space="preserve">científicos cuando somos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1B6D11">
        <w:rPr>
          <w:rFonts w:ascii="Times New Roman" w:hAnsi="Times New Roman" w:cs="Times New Roman"/>
          <w:lang w:val="es-ES"/>
        </w:rPr>
        <w:t>competitivos es como decir que sobran médicos cuando hay una epidemia</w:t>
      </w:r>
      <w:r>
        <w:rPr>
          <w:rFonts w:ascii="Times New Roman" w:hAnsi="Times New Roman" w:cs="Times New Roman"/>
          <w:lang w:val="es-ES"/>
        </w:rPr>
        <w:t>.</w:t>
      </w:r>
    </w:p>
    <w:p w:rsidR="00A95644" w:rsidRPr="001B6D11" w:rsidRDefault="00A95644" w:rsidP="00A95644">
      <w:pPr>
        <w:pStyle w:val="Paragraphedeliste"/>
        <w:numPr>
          <w:ilvl w:val="0"/>
          <w:numId w:val="45"/>
        </w:numPr>
        <w:spacing w:line="276" w:lineRule="auto"/>
        <w:rPr>
          <w:rFonts w:ascii="Times New Roman" w:hAnsi="Times New Roman" w:cs="Times New Roman"/>
          <w:lang w:val="es-ES"/>
        </w:rPr>
      </w:pPr>
      <w:r w:rsidRPr="001B6D11">
        <w:rPr>
          <w:rFonts w:ascii="Times New Roman" w:hAnsi="Times New Roman" w:cs="Times New Roman"/>
          <w:lang w:val="es-ES"/>
        </w:rPr>
        <w:t>demasiado /poco</w:t>
      </w:r>
      <w:r w:rsidRPr="001B6D11">
        <w:rPr>
          <w:rFonts w:ascii="Times New Roman" w:hAnsi="Times New Roman" w:cs="Times New Roman"/>
          <w:lang w:val="es-ES"/>
        </w:rPr>
        <w:tab/>
      </w:r>
      <w:r w:rsidRPr="001B6D11">
        <w:rPr>
          <w:rFonts w:ascii="Times New Roman" w:hAnsi="Times New Roman" w:cs="Times New Roman"/>
          <w:lang w:val="es-ES"/>
        </w:rPr>
        <w:tab/>
      </w:r>
      <w:r w:rsidRPr="001B6D11">
        <w:rPr>
          <w:rFonts w:ascii="Times New Roman" w:hAnsi="Times New Roman" w:cs="Times New Roman"/>
          <w:lang w:val="es-ES"/>
        </w:rPr>
        <w:tab/>
        <w:t>c) demasiado / pocos</w:t>
      </w:r>
    </w:p>
    <w:p w:rsidR="00A95644" w:rsidRPr="001B6D11" w:rsidRDefault="00A95644" w:rsidP="008D4386">
      <w:pPr>
        <w:ind w:firstLine="708"/>
        <w:rPr>
          <w:rFonts w:ascii="Times New Roman" w:hAnsi="Times New Roman" w:cs="Times New Roman"/>
          <w:lang w:val="es-ES"/>
        </w:rPr>
      </w:pPr>
      <w:r w:rsidRPr="00F82AE7">
        <w:rPr>
          <w:rFonts w:ascii="Times New Roman" w:hAnsi="Times New Roman" w:cs="Times New Roman"/>
          <w:color w:val="FF6600"/>
          <w:lang w:val="es-ES"/>
        </w:rPr>
        <w:t>b)  demasiados / poco</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t xml:space="preserve">d) </w:t>
      </w:r>
      <w:r w:rsidRPr="001B6D11">
        <w:rPr>
          <w:rFonts w:ascii="Times New Roman" w:hAnsi="Times New Roman" w:cs="Times New Roman"/>
          <w:lang w:val="es-ES"/>
        </w:rPr>
        <w:t>demasiados / poco</w:t>
      </w:r>
      <w:r>
        <w:rPr>
          <w:rFonts w:ascii="Times New Roman" w:hAnsi="Times New Roman" w:cs="Times New Roman"/>
          <w:lang w:val="es-ES"/>
        </w:rPr>
        <w:t>s</w:t>
      </w:r>
    </w:p>
    <w:p w:rsidR="00A95644" w:rsidRPr="008D4386" w:rsidRDefault="00A95644" w:rsidP="003E73BA">
      <w:pPr>
        <w:pStyle w:val="Paragraphedeliste"/>
        <w:ind w:left="567"/>
        <w:jc w:val="both"/>
        <w:rPr>
          <w:rFonts w:ascii="Times New Roman" w:hAnsi="Times New Roman" w:cs="Times New Roman"/>
          <w:lang w:val="es-ES"/>
        </w:rPr>
      </w:pPr>
    </w:p>
    <w:p w:rsidR="00A95644" w:rsidRDefault="00A95644" w:rsidP="003E73BA">
      <w:pPr>
        <w:jc w:val="both"/>
        <w:rPr>
          <w:rFonts w:ascii="Times New Roman" w:hAnsi="Times New Roman" w:cs="Times New Roman"/>
          <w:lang w:val="es-ES_tradnl"/>
        </w:rPr>
      </w:pPr>
    </w:p>
    <w:p w:rsidR="00A95644"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8. Los manifestantes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recorrer el centro de la ciudad sin que les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una sola gota de agua.</w:t>
      </w:r>
    </w:p>
    <w:p w:rsidR="00A95644" w:rsidRPr="00EC6FC5" w:rsidRDefault="00A95644" w:rsidP="003E73BA">
      <w:pPr>
        <w:pStyle w:val="Paragraphedeliste"/>
        <w:numPr>
          <w:ilvl w:val="0"/>
          <w:numId w:val="39"/>
        </w:numPr>
        <w:jc w:val="both"/>
        <w:rPr>
          <w:rFonts w:ascii="Times New Roman" w:hAnsi="Times New Roman" w:cs="Times New Roman"/>
          <w:lang w:val="es-ES_tradnl"/>
        </w:rPr>
      </w:pPr>
      <w:r w:rsidRPr="00EC6FC5">
        <w:rPr>
          <w:rFonts w:ascii="Times New Roman" w:hAnsi="Times New Roman" w:cs="Times New Roman"/>
          <w:lang w:val="es-ES_tradnl"/>
        </w:rPr>
        <w:t>pueden / cayera</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r>
      <w:r w:rsidRPr="00F82AE7">
        <w:rPr>
          <w:rFonts w:ascii="Times New Roman" w:hAnsi="Times New Roman" w:cs="Times New Roman"/>
          <w:color w:val="FF6600"/>
          <w:lang w:val="es-ES_tradnl"/>
        </w:rPr>
        <w:t>c) pudieron / cayera</w:t>
      </w:r>
    </w:p>
    <w:p w:rsidR="00A95644" w:rsidRPr="00EC6FC5" w:rsidRDefault="00A95644" w:rsidP="003E73BA">
      <w:pPr>
        <w:pStyle w:val="Paragraphedeliste"/>
        <w:numPr>
          <w:ilvl w:val="0"/>
          <w:numId w:val="39"/>
        </w:numPr>
        <w:jc w:val="both"/>
        <w:rPr>
          <w:rFonts w:ascii="Times New Roman" w:hAnsi="Times New Roman" w:cs="Times New Roman"/>
          <w:lang w:val="es-ES_tradnl"/>
        </w:rPr>
      </w:pPr>
      <w:r w:rsidRPr="00EC6FC5">
        <w:rPr>
          <w:rFonts w:ascii="Times New Roman" w:hAnsi="Times New Roman" w:cs="Times New Roman"/>
          <w:lang w:val="es-ES_tradnl"/>
        </w:rPr>
        <w:t>pudieron / caiga</w:t>
      </w:r>
      <w:r>
        <w:rPr>
          <w:rFonts w:ascii="Times New Roman" w:hAnsi="Times New Roman" w:cs="Times New Roman"/>
          <w:lang w:val="es-ES_tradnl"/>
        </w:rPr>
        <w:tab/>
      </w:r>
      <w:r>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d) pueden / cae</w:t>
      </w:r>
    </w:p>
    <w:p w:rsidR="00A95644" w:rsidRPr="00EC6FC5" w:rsidRDefault="00A95644" w:rsidP="003E73BA">
      <w:pPr>
        <w:jc w:val="both"/>
        <w:rPr>
          <w:rFonts w:ascii="Times New Roman" w:hAnsi="Times New Roman" w:cs="Times New Roman"/>
          <w:lang w:val="es-ES_tradnl"/>
        </w:rPr>
      </w:pPr>
    </w:p>
    <w:p w:rsidR="00A95644" w:rsidRDefault="00A95644" w:rsidP="008D4386">
      <w:pPr>
        <w:rPr>
          <w:rFonts w:ascii="Times New Roman" w:hAnsi="Times New Roman" w:cs="Times New Roman"/>
          <w:lang w:val="es-ES"/>
        </w:rPr>
      </w:pPr>
    </w:p>
    <w:p w:rsidR="00A95644" w:rsidRDefault="00A95644" w:rsidP="008D4386">
      <w:pPr>
        <w:rPr>
          <w:rFonts w:ascii="Times New Roman" w:hAnsi="Times New Roman" w:cs="Times New Roman"/>
          <w:lang w:val="es-ES"/>
        </w:rPr>
      </w:pPr>
    </w:p>
    <w:p w:rsidR="00A95644" w:rsidRPr="001B6D11" w:rsidRDefault="00A95644" w:rsidP="008D4386">
      <w:pPr>
        <w:rPr>
          <w:rFonts w:ascii="Times New Roman" w:hAnsi="Times New Roman" w:cs="Times New Roman"/>
          <w:lang w:val="es-ES"/>
        </w:rPr>
      </w:pPr>
      <w:r>
        <w:rPr>
          <w:rFonts w:ascii="Times New Roman" w:hAnsi="Times New Roman" w:cs="Times New Roman"/>
          <w:lang w:val="es-ES"/>
        </w:rPr>
        <w:t xml:space="preserve">9.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1B6D11">
        <w:rPr>
          <w:rFonts w:ascii="Times New Roman" w:hAnsi="Times New Roman" w:cs="Times New Roman"/>
          <w:lang w:val="es-ES"/>
        </w:rPr>
        <w:t xml:space="preserve">varios meses de confinamiento, las fronteras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1B6D11">
        <w:rPr>
          <w:rFonts w:ascii="Times New Roman" w:hAnsi="Times New Roman" w:cs="Times New Roman"/>
          <w:lang w:val="es-ES"/>
        </w:rPr>
        <w:t>están cerradas.</w:t>
      </w:r>
    </w:p>
    <w:p w:rsidR="00A95644" w:rsidRPr="001B6D11" w:rsidRDefault="00A95644" w:rsidP="00A95644">
      <w:pPr>
        <w:pStyle w:val="Paragraphedeliste"/>
        <w:numPr>
          <w:ilvl w:val="0"/>
          <w:numId w:val="44"/>
        </w:numPr>
        <w:spacing w:line="276" w:lineRule="auto"/>
        <w:rPr>
          <w:rFonts w:ascii="Times New Roman" w:hAnsi="Times New Roman" w:cs="Times New Roman"/>
          <w:lang w:val="es-ES"/>
        </w:rPr>
      </w:pPr>
      <w:r w:rsidRPr="00F82AE7">
        <w:rPr>
          <w:rFonts w:ascii="Times New Roman" w:hAnsi="Times New Roman" w:cs="Times New Roman"/>
          <w:color w:val="FF6600"/>
          <w:lang w:val="es-ES"/>
        </w:rPr>
        <w:t>Tras / todavía</w:t>
      </w:r>
      <w:r w:rsidRPr="001B6D11">
        <w:rPr>
          <w:rFonts w:ascii="Times New Roman" w:hAnsi="Times New Roman" w:cs="Times New Roman"/>
          <w:lang w:val="es-ES"/>
        </w:rPr>
        <w:tab/>
      </w:r>
      <w:r w:rsidRPr="001B6D11">
        <w:rPr>
          <w:rFonts w:ascii="Times New Roman" w:hAnsi="Times New Roman" w:cs="Times New Roman"/>
          <w:lang w:val="es-ES"/>
        </w:rPr>
        <w:tab/>
      </w:r>
      <w:r w:rsidRPr="001B6D11">
        <w:rPr>
          <w:rFonts w:ascii="Times New Roman" w:hAnsi="Times New Roman" w:cs="Times New Roman"/>
          <w:lang w:val="es-ES"/>
        </w:rPr>
        <w:tab/>
      </w:r>
      <w:r>
        <w:rPr>
          <w:rFonts w:ascii="Times New Roman" w:hAnsi="Times New Roman" w:cs="Times New Roman"/>
          <w:lang w:val="es-ES"/>
        </w:rPr>
        <w:t>c) T</w:t>
      </w:r>
      <w:r w:rsidRPr="001B6D11">
        <w:rPr>
          <w:rFonts w:ascii="Times New Roman" w:hAnsi="Times New Roman" w:cs="Times New Roman"/>
          <w:lang w:val="es-ES"/>
        </w:rPr>
        <w:t>ras / siempre</w:t>
      </w:r>
    </w:p>
    <w:p w:rsidR="00A95644" w:rsidRDefault="00A95644" w:rsidP="00A95644">
      <w:pPr>
        <w:pStyle w:val="Paragraphedeliste"/>
        <w:numPr>
          <w:ilvl w:val="0"/>
          <w:numId w:val="44"/>
        </w:numPr>
        <w:spacing w:line="276" w:lineRule="auto"/>
        <w:rPr>
          <w:rFonts w:ascii="Times New Roman" w:hAnsi="Times New Roman" w:cs="Times New Roman"/>
          <w:lang w:val="es-ES"/>
        </w:rPr>
      </w:pPr>
      <w:r>
        <w:rPr>
          <w:rFonts w:ascii="Times New Roman" w:hAnsi="Times New Roman" w:cs="Times New Roman"/>
          <w:lang w:val="es-ES"/>
        </w:rPr>
        <w:t>T</w:t>
      </w:r>
      <w:r w:rsidRPr="001B6D11">
        <w:rPr>
          <w:rFonts w:ascii="Times New Roman" w:hAnsi="Times New Roman" w:cs="Times New Roman"/>
          <w:lang w:val="es-ES"/>
        </w:rPr>
        <w:t>ras de / siempre</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t>d) T</w:t>
      </w:r>
      <w:r w:rsidRPr="001B6D11">
        <w:rPr>
          <w:rFonts w:ascii="Times New Roman" w:hAnsi="Times New Roman" w:cs="Times New Roman"/>
          <w:lang w:val="es-ES"/>
        </w:rPr>
        <w:t>ras de / todavía</w:t>
      </w:r>
    </w:p>
    <w:p w:rsidR="00A95644" w:rsidRPr="008D4386" w:rsidRDefault="00A95644" w:rsidP="003E73BA">
      <w:pPr>
        <w:pStyle w:val="Paragraphedeliste"/>
        <w:ind w:left="426"/>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10. El mal tiempo obliga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cancelar todos los vuelos</w:t>
      </w:r>
      <w:r>
        <w:rPr>
          <w:rFonts w:ascii="Times New Roman" w:hAnsi="Times New Roman" w:cs="Times New Roman"/>
          <w:lang w:val="es-ES_tradnl"/>
        </w:rPr>
        <w:t xml:space="preserve"> .</w:t>
      </w:r>
      <w:r w:rsidRPr="00EC6FC5">
        <w:rPr>
          <w:rFonts w:ascii="Times New Roman" w:hAnsi="Times New Roman" w:cs="Times New Roman"/>
          <w:lang w:val="es-ES_tradnl"/>
        </w:rPr>
        <w:t>…</w:t>
      </w:r>
      <w:r>
        <w:rPr>
          <w:rFonts w:ascii="Times New Roman" w:hAnsi="Times New Roman" w:cs="Times New Roman"/>
          <w:lang w:val="es-ES_tradnl"/>
        </w:rPr>
        <w:t>. Madrid</w:t>
      </w:r>
      <w:r w:rsidRPr="00EC6FC5">
        <w:rPr>
          <w:rFonts w:ascii="Times New Roman" w:hAnsi="Times New Roman" w:cs="Times New Roman"/>
          <w:lang w:val="es-ES_tradnl"/>
        </w:rPr>
        <w:t xml:space="preserve">. </w:t>
      </w:r>
    </w:p>
    <w:p w:rsidR="00A95644" w:rsidRPr="00EC6FC5" w:rsidRDefault="00A95644" w:rsidP="003E73BA">
      <w:pPr>
        <w:pStyle w:val="Paragraphedeliste"/>
        <w:numPr>
          <w:ilvl w:val="0"/>
          <w:numId w:val="4"/>
        </w:numPr>
        <w:jc w:val="both"/>
        <w:rPr>
          <w:rFonts w:ascii="Times New Roman" w:hAnsi="Times New Roman" w:cs="Times New Roman"/>
          <w:lang w:val="es-ES_tradnl"/>
        </w:rPr>
      </w:pPr>
      <w:r>
        <w:rPr>
          <w:rFonts w:ascii="Times New Roman" w:hAnsi="Times New Roman" w:cs="Times New Roman"/>
          <w:lang w:val="es-ES_tradnl"/>
        </w:rPr>
        <w:t>…</w:t>
      </w:r>
      <w:r w:rsidRPr="00EC6FC5">
        <w:rPr>
          <w:rFonts w:ascii="Times New Roman" w:hAnsi="Times New Roman" w:cs="Times New Roman"/>
          <w:lang w:val="es-ES_tradnl"/>
        </w:rPr>
        <w:t xml:space="preserve"> / para</w:t>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ab/>
      </w:r>
      <w:r w:rsidRPr="00F82AE7">
        <w:rPr>
          <w:rFonts w:ascii="Times New Roman" w:hAnsi="Times New Roman" w:cs="Times New Roman"/>
          <w:color w:val="FF6600"/>
          <w:lang w:val="es-ES_tradnl"/>
        </w:rPr>
        <w:t>c) a / para</w:t>
      </w:r>
    </w:p>
    <w:p w:rsidR="00A95644" w:rsidRPr="00EC6FC5" w:rsidRDefault="00A95644" w:rsidP="003E73BA">
      <w:pPr>
        <w:pStyle w:val="Paragraphedeliste"/>
        <w:numPr>
          <w:ilvl w:val="0"/>
          <w:numId w:val="4"/>
        </w:numPr>
        <w:jc w:val="both"/>
        <w:rPr>
          <w:rFonts w:ascii="Times New Roman" w:hAnsi="Times New Roman" w:cs="Times New Roman"/>
          <w:lang w:val="es-ES_tradnl"/>
        </w:rPr>
      </w:pPr>
      <w:r>
        <w:rPr>
          <w:rFonts w:ascii="Times New Roman" w:hAnsi="Times New Roman" w:cs="Times New Roman"/>
          <w:lang w:val="es-ES_tradnl"/>
        </w:rPr>
        <w:t>…</w:t>
      </w:r>
      <w:r w:rsidRPr="00EC6FC5">
        <w:rPr>
          <w:rFonts w:ascii="Times New Roman" w:hAnsi="Times New Roman" w:cs="Times New Roman"/>
          <w:lang w:val="es-ES_tradnl"/>
        </w:rPr>
        <w:t xml:space="preserve"> / por</w:t>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ab/>
        <w:t xml:space="preserve">d) a / por </w:t>
      </w:r>
    </w:p>
    <w:p w:rsidR="00A95644" w:rsidRPr="00EC6FC5" w:rsidRDefault="00A95644" w:rsidP="003E73BA">
      <w:pPr>
        <w:pStyle w:val="Paragraphedeliste"/>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11</w:t>
      </w:r>
      <w:r>
        <w:rPr>
          <w:rFonts w:ascii="Times New Roman" w:hAnsi="Times New Roman" w:cs="Times New Roman"/>
          <w:lang w:val="es-ES_tradnl"/>
        </w:rPr>
        <w:t>. .</w:t>
      </w:r>
      <w:r w:rsidRPr="00EC6FC5">
        <w:rPr>
          <w:rFonts w:ascii="Times New Roman" w:hAnsi="Times New Roman" w:cs="Times New Roman"/>
          <w:lang w:val="es-ES_tradnl"/>
        </w:rPr>
        <w:t>…</w:t>
      </w:r>
      <w:r>
        <w:rPr>
          <w:rFonts w:ascii="Times New Roman" w:hAnsi="Times New Roman" w:cs="Times New Roman"/>
          <w:lang w:val="es-ES_tradnl"/>
        </w:rPr>
        <w:t>.</w:t>
      </w:r>
      <w:r w:rsidRPr="00EC6FC5">
        <w:rPr>
          <w:rFonts w:ascii="Times New Roman" w:hAnsi="Times New Roman" w:cs="Times New Roman"/>
          <w:lang w:val="es-ES_tradnl"/>
        </w:rPr>
        <w:t xml:space="preserve"> estas condiciones atmosféricas, el alcalde ha pedido a los ciudadanos que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las precauciones en los desplazamientos por carretera.</w:t>
      </w:r>
    </w:p>
    <w:p w:rsidR="00A95644" w:rsidRPr="00EC6FC5" w:rsidRDefault="00A95644" w:rsidP="003E73BA">
      <w:pPr>
        <w:pStyle w:val="Paragraphedeliste"/>
        <w:numPr>
          <w:ilvl w:val="0"/>
          <w:numId w:val="6"/>
        </w:numPr>
        <w:jc w:val="both"/>
        <w:rPr>
          <w:rFonts w:ascii="Times New Roman" w:hAnsi="Times New Roman" w:cs="Times New Roman"/>
          <w:lang w:val="es-ES_tradnl"/>
        </w:rPr>
      </w:pPr>
      <w:r w:rsidRPr="00EC6FC5">
        <w:rPr>
          <w:rFonts w:ascii="Times New Roman" w:hAnsi="Times New Roman" w:cs="Times New Roman"/>
          <w:lang w:val="es-ES_tradnl"/>
        </w:rPr>
        <w:t>Antes / extremen</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c) Ante / extreman</w:t>
      </w:r>
    </w:p>
    <w:p w:rsidR="00A95644" w:rsidRPr="00EC6FC5" w:rsidRDefault="00A95644" w:rsidP="003E73BA">
      <w:pPr>
        <w:pStyle w:val="Paragraphedeliste"/>
        <w:numPr>
          <w:ilvl w:val="0"/>
          <w:numId w:val="6"/>
        </w:numPr>
        <w:jc w:val="both"/>
        <w:rPr>
          <w:rFonts w:ascii="Times New Roman" w:hAnsi="Times New Roman" w:cs="Times New Roman"/>
          <w:lang w:val="es-ES_tradnl"/>
        </w:rPr>
      </w:pPr>
      <w:r w:rsidRPr="00F82AE7">
        <w:rPr>
          <w:rFonts w:ascii="Times New Roman" w:hAnsi="Times New Roman" w:cs="Times New Roman"/>
          <w:color w:val="FF6600"/>
          <w:lang w:val="es-ES_tradnl"/>
        </w:rPr>
        <w:t>Ante / extremen</w:t>
      </w:r>
      <w:r w:rsidRPr="00F82AE7">
        <w:rPr>
          <w:rFonts w:ascii="Times New Roman" w:hAnsi="Times New Roman" w:cs="Times New Roman"/>
          <w:color w:val="FF6600"/>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d) Antes / </w:t>
      </w:r>
      <w:r>
        <w:rPr>
          <w:rFonts w:ascii="Times New Roman" w:hAnsi="Times New Roman" w:cs="Times New Roman"/>
          <w:lang w:val="es-ES_tradnl"/>
        </w:rPr>
        <w:t>extremaron</w:t>
      </w:r>
    </w:p>
    <w:p w:rsidR="00A95644" w:rsidRPr="00EC6FC5" w:rsidRDefault="00A95644" w:rsidP="003E73BA">
      <w:pPr>
        <w:pStyle w:val="Paragraphedeliste"/>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12. Las temperaturas seguirán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agradables en la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parte de la región.</w:t>
      </w:r>
    </w:p>
    <w:p w:rsidR="00A95644" w:rsidRPr="00EC6FC5" w:rsidRDefault="00A95644" w:rsidP="003E73BA">
      <w:pPr>
        <w:pStyle w:val="Paragraphedeliste"/>
        <w:numPr>
          <w:ilvl w:val="0"/>
          <w:numId w:val="8"/>
        </w:numPr>
        <w:jc w:val="both"/>
        <w:rPr>
          <w:rFonts w:ascii="Times New Roman" w:hAnsi="Times New Roman" w:cs="Times New Roman"/>
          <w:lang w:val="es-ES_tradnl"/>
        </w:rPr>
      </w:pPr>
      <w:r w:rsidRPr="00F82AE7">
        <w:rPr>
          <w:rFonts w:ascii="Times New Roman" w:hAnsi="Times New Roman" w:cs="Times New Roman"/>
          <w:color w:val="FF6600"/>
          <w:lang w:val="es-ES_tradnl"/>
        </w:rPr>
        <w:t>siendo / mayor</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c) siendo</w:t>
      </w:r>
      <w:r>
        <w:rPr>
          <w:rFonts w:ascii="Times New Roman" w:hAnsi="Times New Roman" w:cs="Times New Roman"/>
          <w:lang w:val="es-ES_tradnl"/>
        </w:rPr>
        <w:t xml:space="preserve"> </w:t>
      </w:r>
      <w:r w:rsidRPr="00EC6FC5">
        <w:rPr>
          <w:rFonts w:ascii="Times New Roman" w:hAnsi="Times New Roman" w:cs="Times New Roman"/>
          <w:lang w:val="es-ES_tradnl"/>
        </w:rPr>
        <w:t>/ mejor</w:t>
      </w:r>
    </w:p>
    <w:p w:rsidR="00A95644" w:rsidRPr="00EC6FC5" w:rsidRDefault="00A95644" w:rsidP="003E73BA">
      <w:pPr>
        <w:pStyle w:val="Paragraphedeliste"/>
        <w:numPr>
          <w:ilvl w:val="0"/>
          <w:numId w:val="8"/>
        </w:numPr>
        <w:jc w:val="both"/>
        <w:rPr>
          <w:rFonts w:ascii="Times New Roman" w:hAnsi="Times New Roman" w:cs="Times New Roman"/>
          <w:lang w:val="es-ES_tradnl"/>
        </w:rPr>
      </w:pPr>
      <w:r w:rsidRPr="00EC6FC5">
        <w:rPr>
          <w:rFonts w:ascii="Times New Roman" w:hAnsi="Times New Roman" w:cs="Times New Roman"/>
          <w:lang w:val="es-ES_tradnl"/>
        </w:rPr>
        <w:t>estando / mejor</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d) estando / mayor</w:t>
      </w: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13. La policía ha detenido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conductor del vehículo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dio positivo en el control de estupefacientes.</w:t>
      </w:r>
    </w:p>
    <w:p w:rsidR="00A95644" w:rsidRPr="00EC6FC5" w:rsidRDefault="00A95644" w:rsidP="003E73BA">
      <w:pPr>
        <w:pStyle w:val="Paragraphedeliste"/>
        <w:numPr>
          <w:ilvl w:val="0"/>
          <w:numId w:val="25"/>
        </w:numPr>
        <w:jc w:val="both"/>
        <w:rPr>
          <w:rFonts w:ascii="Times New Roman" w:hAnsi="Times New Roman" w:cs="Times New Roman"/>
          <w:lang w:val="es-ES_tradnl"/>
        </w:rPr>
      </w:pPr>
      <w:r w:rsidRPr="00EC6FC5">
        <w:rPr>
          <w:rFonts w:ascii="Times New Roman" w:hAnsi="Times New Roman" w:cs="Times New Roman"/>
          <w:lang w:val="es-ES_tradnl"/>
        </w:rPr>
        <w:t>el / para que</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r>
      <w:r w:rsidRPr="00F82AE7">
        <w:rPr>
          <w:rFonts w:ascii="Times New Roman" w:hAnsi="Times New Roman" w:cs="Times New Roman"/>
          <w:color w:val="FF6600"/>
          <w:lang w:val="es-ES_tradnl"/>
        </w:rPr>
        <w:t>c) al / ya que</w:t>
      </w:r>
      <w:r w:rsidRPr="00EC6FC5">
        <w:rPr>
          <w:rFonts w:ascii="Times New Roman" w:hAnsi="Times New Roman" w:cs="Times New Roman"/>
          <w:lang w:val="es-ES_tradnl"/>
        </w:rPr>
        <w:t xml:space="preserve"> </w:t>
      </w:r>
    </w:p>
    <w:p w:rsidR="00A95644" w:rsidRPr="00EC6FC5" w:rsidRDefault="00A95644" w:rsidP="003E73BA">
      <w:pPr>
        <w:pStyle w:val="Paragraphedeliste"/>
        <w:numPr>
          <w:ilvl w:val="0"/>
          <w:numId w:val="25"/>
        </w:numPr>
        <w:jc w:val="both"/>
        <w:rPr>
          <w:rFonts w:ascii="Times New Roman" w:hAnsi="Times New Roman" w:cs="Times New Roman"/>
          <w:lang w:val="es-ES_tradnl"/>
        </w:rPr>
      </w:pPr>
      <w:r>
        <w:rPr>
          <w:rFonts w:ascii="Times New Roman" w:hAnsi="Times New Roman" w:cs="Times New Roman"/>
          <w:lang w:val="es-ES_tradnl"/>
        </w:rPr>
        <w:t xml:space="preserve">al </w:t>
      </w:r>
      <w:r w:rsidRPr="00EC6FC5">
        <w:rPr>
          <w:rFonts w:ascii="Times New Roman" w:hAnsi="Times New Roman" w:cs="Times New Roman"/>
          <w:lang w:val="es-ES_tradnl"/>
        </w:rPr>
        <w:t>/ para que</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d) </w:t>
      </w:r>
      <w:r>
        <w:rPr>
          <w:rFonts w:ascii="Times New Roman" w:hAnsi="Times New Roman" w:cs="Times New Roman"/>
          <w:lang w:val="es-ES_tradnl"/>
        </w:rPr>
        <w:t>el</w:t>
      </w:r>
      <w:r w:rsidRPr="00EC6FC5">
        <w:rPr>
          <w:rFonts w:ascii="Times New Roman" w:hAnsi="Times New Roman" w:cs="Times New Roman"/>
          <w:lang w:val="es-ES_tradnl"/>
        </w:rPr>
        <w:t xml:space="preserve"> / porque</w:t>
      </w:r>
    </w:p>
    <w:p w:rsidR="00A95644" w:rsidRPr="00EC6FC5" w:rsidRDefault="00A95644" w:rsidP="003E73BA">
      <w:pPr>
        <w:pStyle w:val="Paragraphedeliste"/>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14.</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Cuando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si los datos introducidos son correctos, el sistema le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que su reserva se ha realizado correctamente. </w:t>
      </w:r>
    </w:p>
    <w:p w:rsidR="00A95644" w:rsidRPr="00EC6FC5" w:rsidRDefault="00A95644" w:rsidP="00EC6FC5">
      <w:pPr>
        <w:ind w:firstLine="708"/>
        <w:jc w:val="both"/>
        <w:rPr>
          <w:rFonts w:ascii="Times New Roman" w:hAnsi="Times New Roman" w:cs="Times New Roman"/>
          <w:lang w:val="es-ES_tradnl"/>
        </w:rPr>
      </w:pPr>
      <w:r w:rsidRPr="00EC6FC5">
        <w:rPr>
          <w:rFonts w:ascii="Times New Roman" w:hAnsi="Times New Roman" w:cs="Times New Roman"/>
          <w:lang w:val="es-ES_tradnl"/>
        </w:rPr>
        <w:t xml:space="preserve">a) termine / confirmara </w:t>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c) termina / confirma </w:t>
      </w:r>
      <w:r w:rsidRPr="00EC6FC5">
        <w:rPr>
          <w:rFonts w:ascii="Times New Roman" w:hAnsi="Times New Roman" w:cs="Times New Roman"/>
          <w:lang w:val="es-ES_tradnl"/>
        </w:rPr>
        <w:tab/>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b) termina / confirmaría</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F82AE7">
        <w:rPr>
          <w:rFonts w:ascii="Times New Roman" w:hAnsi="Times New Roman" w:cs="Times New Roman"/>
          <w:color w:val="FF6600"/>
          <w:lang w:val="es-ES_tradnl"/>
        </w:rPr>
        <w:t>d) termine / confirmará</w:t>
      </w: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15</w:t>
      </w:r>
      <w:r>
        <w:rPr>
          <w:rFonts w:ascii="Times New Roman" w:hAnsi="Times New Roman" w:cs="Times New Roman"/>
          <w:lang w:val="es-ES_tradnl"/>
        </w:rPr>
        <w:t>.</w:t>
      </w:r>
      <w:r w:rsidRPr="00EC6FC5">
        <w:rPr>
          <w:rFonts w:ascii="Times New Roman" w:hAnsi="Times New Roman" w:cs="Times New Roman"/>
          <w:lang w:val="es-ES_tradnl"/>
        </w:rPr>
        <w:t xml:space="preserve"> Más que pensar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qué empleos sobrevivirán a la nueva revolución industrial, debemos reflexionar sobre cómo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el trabajo en la nueva era.</w:t>
      </w:r>
    </w:p>
    <w:p w:rsidR="00A95644" w:rsidRPr="00EC6FC5" w:rsidRDefault="00A95644" w:rsidP="003E73BA">
      <w:pPr>
        <w:ind w:firstLine="708"/>
        <w:jc w:val="both"/>
        <w:rPr>
          <w:rFonts w:ascii="Times New Roman" w:hAnsi="Times New Roman" w:cs="Times New Roman"/>
          <w:lang w:val="es-ES_tradnl"/>
        </w:rPr>
      </w:pPr>
      <w:r w:rsidRPr="00F82AE7">
        <w:rPr>
          <w:rFonts w:ascii="Times New Roman" w:hAnsi="Times New Roman" w:cs="Times New Roman"/>
          <w:color w:val="FF6600"/>
          <w:lang w:val="es-ES_tradnl"/>
        </w:rPr>
        <w:t>a) en / será</w:t>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 xml:space="preserve">c) </w:t>
      </w:r>
      <w:r>
        <w:rPr>
          <w:rFonts w:ascii="Times New Roman" w:hAnsi="Times New Roman" w:cs="Times New Roman"/>
          <w:lang w:val="es-ES_tradnl"/>
        </w:rPr>
        <w:t>…</w:t>
      </w:r>
      <w:r w:rsidRPr="00EC6FC5">
        <w:rPr>
          <w:rFonts w:ascii="Times New Roman" w:hAnsi="Times New Roman" w:cs="Times New Roman"/>
          <w:lang w:val="es-ES_tradnl"/>
        </w:rPr>
        <w:t xml:space="preserve"> / es</w:t>
      </w:r>
      <w:r w:rsidRPr="00EC6FC5">
        <w:rPr>
          <w:rFonts w:ascii="Times New Roman" w:hAnsi="Times New Roman" w:cs="Times New Roman"/>
          <w:lang w:val="es-ES_tradnl"/>
        </w:rPr>
        <w:tab/>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 xml:space="preserve">b) </w:t>
      </w:r>
      <w:r>
        <w:rPr>
          <w:rFonts w:ascii="Times New Roman" w:hAnsi="Times New Roman" w:cs="Times New Roman"/>
          <w:lang w:val="es-ES_tradnl"/>
        </w:rPr>
        <w:t xml:space="preserve">en </w:t>
      </w:r>
      <w:r w:rsidRPr="00EC6FC5">
        <w:rPr>
          <w:rFonts w:ascii="Times New Roman" w:hAnsi="Times New Roman" w:cs="Times New Roman"/>
          <w:lang w:val="es-ES_tradnl"/>
        </w:rPr>
        <w:t>/ estará</w:t>
      </w:r>
      <w:r w:rsidRPr="00EC6FC5">
        <w:rPr>
          <w:rFonts w:ascii="Times New Roman" w:hAnsi="Times New Roman" w:cs="Times New Roman"/>
          <w:lang w:val="es-ES_tradnl"/>
        </w:rPr>
        <w:tab/>
      </w:r>
      <w:r>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ab/>
        <w:t>d) a / estará</w:t>
      </w:r>
    </w:p>
    <w:p w:rsidR="00A95644" w:rsidRPr="00EC6FC5" w:rsidRDefault="00A95644" w:rsidP="003E73BA">
      <w:pPr>
        <w:ind w:firstLine="708"/>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16. Me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visitar Sevilla si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tiempo</w:t>
      </w:r>
      <w:r w:rsidRPr="00EC6FC5">
        <w:rPr>
          <w:rFonts w:ascii="Times New Roman" w:hAnsi="Times New Roman" w:cs="Times New Roman"/>
          <w:lang w:val="es-ES_tradnl"/>
        </w:rPr>
        <w:t>.</w:t>
      </w:r>
    </w:p>
    <w:p w:rsidR="00A95644" w:rsidRPr="00EC6FC5" w:rsidRDefault="00A95644" w:rsidP="003E73BA">
      <w:pPr>
        <w:pStyle w:val="Paragraphedeliste"/>
        <w:numPr>
          <w:ilvl w:val="0"/>
          <w:numId w:val="40"/>
        </w:numPr>
        <w:jc w:val="both"/>
        <w:rPr>
          <w:rFonts w:ascii="Times New Roman" w:hAnsi="Times New Roman" w:cs="Times New Roman"/>
          <w:lang w:val="es-ES_tradnl"/>
        </w:rPr>
      </w:pPr>
      <w:r w:rsidRPr="00EC6FC5">
        <w:rPr>
          <w:rFonts w:ascii="Times New Roman" w:hAnsi="Times New Roman" w:cs="Times New Roman"/>
          <w:lang w:val="es-ES_tradnl"/>
        </w:rPr>
        <w:t>gusta / tuviera</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r>
      <w:r w:rsidRPr="00F82AE7">
        <w:rPr>
          <w:rFonts w:ascii="Times New Roman" w:hAnsi="Times New Roman" w:cs="Times New Roman"/>
          <w:color w:val="FF6600"/>
          <w:lang w:val="es-ES_tradnl"/>
        </w:rPr>
        <w:t>c) gustaría / tuviera</w:t>
      </w:r>
    </w:p>
    <w:p w:rsidR="00A95644" w:rsidRPr="00EC6FC5" w:rsidRDefault="00A95644" w:rsidP="003E73BA">
      <w:pPr>
        <w:pStyle w:val="Paragraphedeliste"/>
        <w:numPr>
          <w:ilvl w:val="0"/>
          <w:numId w:val="40"/>
        </w:numPr>
        <w:jc w:val="both"/>
        <w:rPr>
          <w:rFonts w:ascii="Times New Roman" w:hAnsi="Times New Roman" w:cs="Times New Roman"/>
          <w:lang w:val="es-ES_tradnl"/>
        </w:rPr>
      </w:pPr>
      <w:r w:rsidRPr="00EC6FC5">
        <w:rPr>
          <w:rFonts w:ascii="Times New Roman" w:hAnsi="Times New Roman" w:cs="Times New Roman"/>
          <w:lang w:val="es-ES_tradnl"/>
        </w:rPr>
        <w:t>gusta / tendrí</w:t>
      </w:r>
      <w:r w:rsidRPr="00EC6FC5">
        <w:rPr>
          <w:rFonts w:ascii="Times New Roman" w:hAnsi="Times New Roman" w:cs="Times New Roman"/>
        </w:rPr>
        <w:t>a</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d) gustarí</w:t>
      </w:r>
      <w:r w:rsidRPr="00EC6FC5">
        <w:rPr>
          <w:rFonts w:ascii="Times New Roman" w:hAnsi="Times New Roman" w:cs="Times New Roman"/>
        </w:rPr>
        <w:t>a</w:t>
      </w:r>
      <w:r w:rsidRPr="00EC6FC5">
        <w:rPr>
          <w:rFonts w:ascii="Times New Roman" w:hAnsi="Times New Roman" w:cs="Times New Roman"/>
          <w:lang w:val="es-ES_tradnl"/>
        </w:rPr>
        <w:t xml:space="preserve"> / tendrí</w:t>
      </w:r>
      <w:r w:rsidRPr="00EC6FC5">
        <w:rPr>
          <w:rFonts w:ascii="Times New Roman" w:hAnsi="Times New Roman" w:cs="Times New Roman"/>
        </w:rPr>
        <w:t>a</w:t>
      </w: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17. Seguramente habrá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prefiera disponer de más tiempo de ocio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ello suponga tener un salario menor.</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a) quien / pero</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c) el que / sino que</w:t>
      </w:r>
      <w:r w:rsidRPr="00EC6FC5">
        <w:rPr>
          <w:rFonts w:ascii="Times New Roman" w:hAnsi="Times New Roman" w:cs="Times New Roman"/>
          <w:lang w:val="es-ES_tradnl"/>
        </w:rPr>
        <w:tab/>
      </w:r>
      <w:r w:rsidRPr="00EC6FC5">
        <w:rPr>
          <w:rFonts w:ascii="Times New Roman" w:hAnsi="Times New Roman" w:cs="Times New Roman"/>
          <w:lang w:val="es-ES_tradnl"/>
        </w:rPr>
        <w:tab/>
      </w:r>
    </w:p>
    <w:p w:rsidR="00A95644" w:rsidRPr="00F82AE7" w:rsidRDefault="00A95644" w:rsidP="003E73BA">
      <w:pPr>
        <w:ind w:firstLine="708"/>
        <w:jc w:val="both"/>
        <w:rPr>
          <w:rFonts w:ascii="Times New Roman" w:hAnsi="Times New Roman" w:cs="Times New Roman"/>
          <w:color w:val="FF6600"/>
          <w:lang w:val="es-ES_tradnl"/>
        </w:rPr>
      </w:pPr>
      <w:r w:rsidRPr="00EC6FC5">
        <w:rPr>
          <w:rFonts w:ascii="Times New Roman" w:hAnsi="Times New Roman" w:cs="Times New Roman"/>
          <w:lang w:val="es-ES_tradnl"/>
        </w:rPr>
        <w:t>b) alguno / sin embargo</w:t>
      </w:r>
      <w:r w:rsidRPr="00EC6FC5">
        <w:rPr>
          <w:rFonts w:ascii="Times New Roman" w:hAnsi="Times New Roman" w:cs="Times New Roman"/>
          <w:lang w:val="es-ES_tradnl"/>
        </w:rPr>
        <w:tab/>
        <w:t xml:space="preserve">            </w:t>
      </w:r>
      <w:r w:rsidRPr="00F82AE7">
        <w:rPr>
          <w:rFonts w:ascii="Times New Roman" w:hAnsi="Times New Roman" w:cs="Times New Roman"/>
          <w:color w:val="FF6600"/>
          <w:lang w:val="es-ES_tradnl"/>
        </w:rPr>
        <w:t>d) quien / aunque</w:t>
      </w:r>
    </w:p>
    <w:p w:rsidR="00A95644" w:rsidRPr="00F82AE7" w:rsidRDefault="00A95644" w:rsidP="003E73BA">
      <w:pPr>
        <w:jc w:val="both"/>
        <w:rPr>
          <w:rFonts w:ascii="Times New Roman" w:hAnsi="Times New Roman" w:cs="Times New Roman"/>
          <w:color w:val="FF6600"/>
          <w:lang w:val="es-ES"/>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18. No creo que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un solo concepto de lo que es un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empleo. </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a) hay / bueno</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sidRPr="00F82AE7">
        <w:rPr>
          <w:rFonts w:ascii="Times New Roman" w:hAnsi="Times New Roman" w:cs="Times New Roman"/>
          <w:color w:val="FF6600"/>
          <w:lang w:val="es-ES_tradnl"/>
        </w:rPr>
        <w:t>c) haya / buen</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b) haya / bueno</w:t>
      </w:r>
      <w:r w:rsidRPr="00EC6FC5">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ab/>
        <w:t>d) hay</w:t>
      </w:r>
      <w:r>
        <w:rPr>
          <w:rFonts w:ascii="Times New Roman" w:hAnsi="Times New Roman" w:cs="Times New Roman"/>
          <w:lang w:val="es-ES_tradnl"/>
        </w:rPr>
        <w:t xml:space="preserve"> </w:t>
      </w:r>
      <w:r w:rsidRPr="00EC6FC5">
        <w:rPr>
          <w:rFonts w:ascii="Times New Roman" w:hAnsi="Times New Roman" w:cs="Times New Roman"/>
          <w:lang w:val="es-ES_tradnl"/>
        </w:rPr>
        <w:t>/ buen</w:t>
      </w:r>
    </w:p>
    <w:p w:rsidR="00A95644" w:rsidRPr="00EC6FC5" w:rsidRDefault="00A95644" w:rsidP="003E73BA">
      <w:pPr>
        <w:ind w:firstLine="708"/>
        <w:jc w:val="both"/>
        <w:rPr>
          <w:rFonts w:ascii="Times New Roman" w:hAnsi="Times New Roman" w:cs="Times New Roman"/>
          <w:lang w:val="es-ES_tradnl"/>
        </w:rPr>
      </w:pPr>
    </w:p>
    <w:p w:rsidR="00A95644" w:rsidRPr="00EC6FC5" w:rsidRDefault="00A95644" w:rsidP="007C6B37">
      <w:pPr>
        <w:jc w:val="both"/>
        <w:rPr>
          <w:rFonts w:ascii="Times New Roman" w:hAnsi="Times New Roman" w:cs="Times New Roman"/>
          <w:lang w:val="es-ES_tradnl"/>
        </w:rPr>
      </w:pPr>
      <w:r w:rsidRPr="00EC6FC5">
        <w:rPr>
          <w:rFonts w:ascii="Times New Roman" w:hAnsi="Times New Roman" w:cs="Times New Roman"/>
          <w:lang w:val="es-ES_tradnl"/>
        </w:rPr>
        <w:t xml:space="preserve">19. Siempre que </w:t>
      </w:r>
      <w:r>
        <w:rPr>
          <w:rFonts w:ascii="Times New Roman" w:hAnsi="Times New Roman" w:cs="Times New Roman"/>
          <w:lang w:val="es-ES_tradnl"/>
        </w:rPr>
        <w:t>.</w:t>
      </w:r>
      <w:r w:rsidRPr="00EC6FC5">
        <w:rPr>
          <w:rFonts w:ascii="Times New Roman" w:hAnsi="Times New Roman" w:cs="Times New Roman"/>
          <w:lang w:val="es-ES_tradnl"/>
        </w:rPr>
        <w:t>…</w:t>
      </w:r>
      <w:r w:rsidRPr="00CD233C">
        <w:rPr>
          <w:rFonts w:ascii="Times New Roman" w:hAnsi="Times New Roman" w:cs="Times New Roman"/>
          <w:lang w:val="es-ES_tradnl"/>
        </w:rPr>
        <w:t xml:space="preserv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    .</w:t>
      </w:r>
      <w:r w:rsidRPr="00EC6FC5">
        <w:rPr>
          <w:rFonts w:ascii="Times New Roman" w:hAnsi="Times New Roman" w:cs="Times New Roman"/>
          <w:lang w:val="es-ES_tradnl"/>
        </w:rPr>
        <w:t>…</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en transporte público.</w:t>
      </w:r>
    </w:p>
    <w:p w:rsidR="00A95644" w:rsidRPr="00EC6FC5" w:rsidRDefault="00A95644" w:rsidP="00496DD4">
      <w:pPr>
        <w:ind w:firstLine="708"/>
        <w:jc w:val="both"/>
        <w:rPr>
          <w:rFonts w:ascii="Times New Roman" w:hAnsi="Times New Roman" w:cs="Times New Roman"/>
          <w:lang w:val="es-ES_tradnl"/>
        </w:rPr>
      </w:pPr>
      <w:r w:rsidRPr="00EC6FC5">
        <w:rPr>
          <w:rFonts w:ascii="Times New Roman" w:hAnsi="Times New Roman" w:cs="Times New Roman"/>
          <w:lang w:val="es-ES_tradnl"/>
        </w:rPr>
        <w:t>a) puedes / vayas</w:t>
      </w:r>
      <w:r w:rsidRPr="00EC6FC5">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ab/>
        <w:t>c) puedas</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 vas </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b</w:t>
      </w:r>
      <w:r w:rsidRPr="00F82AE7">
        <w:rPr>
          <w:rFonts w:ascii="Times New Roman" w:hAnsi="Times New Roman" w:cs="Times New Roman"/>
          <w:color w:val="FF6600"/>
          <w:lang w:val="es-ES_tradnl"/>
        </w:rPr>
        <w:t>) puedas / ve</w:t>
      </w:r>
      <w:r w:rsidRPr="00EC6FC5">
        <w:rPr>
          <w:rFonts w:ascii="Times New Roman" w:hAnsi="Times New Roman" w:cs="Times New Roman"/>
          <w:lang w:val="es-ES_tradnl"/>
        </w:rPr>
        <w:t xml:space="preserve">     </w:t>
      </w:r>
      <w:r w:rsidRPr="00EC6FC5">
        <w:rPr>
          <w:rFonts w:ascii="Times New Roman" w:hAnsi="Times New Roman" w:cs="Times New Roman"/>
          <w:lang w:val="es-ES_tradnl"/>
        </w:rPr>
        <w:tab/>
        <w:t xml:space="preserve">  </w:t>
      </w:r>
      <w:r>
        <w:rPr>
          <w:rFonts w:ascii="Times New Roman" w:hAnsi="Times New Roman" w:cs="Times New Roman"/>
          <w:lang w:val="es-ES_tradnl"/>
        </w:rPr>
        <w:tab/>
        <w:t xml:space="preserve">  </w:t>
      </w:r>
      <w:r w:rsidRPr="00EC6FC5">
        <w:rPr>
          <w:rFonts w:ascii="Times New Roman" w:hAnsi="Times New Roman" w:cs="Times New Roman"/>
          <w:lang w:val="es-ES_tradnl"/>
        </w:rPr>
        <w:t xml:space="preserve">   </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      d) puedes / vaya</w:t>
      </w: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20. No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necesario tener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título académico para trabajar en esta empresa.</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a) está / ningún</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c) es</w:t>
      </w:r>
      <w:r>
        <w:rPr>
          <w:rFonts w:ascii="Times New Roman" w:hAnsi="Times New Roman" w:cs="Times New Roman"/>
          <w:lang w:val="es-ES_tradnl"/>
        </w:rPr>
        <w:t xml:space="preserve"> </w:t>
      </w:r>
      <w:r w:rsidRPr="00EC6FC5">
        <w:rPr>
          <w:rFonts w:ascii="Times New Roman" w:hAnsi="Times New Roman" w:cs="Times New Roman"/>
          <w:lang w:val="es-ES_tradnl"/>
        </w:rPr>
        <w:t>/ ninguno</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b) está / ninguno</w:t>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            d</w:t>
      </w:r>
      <w:r w:rsidRPr="00F82AE7">
        <w:rPr>
          <w:rFonts w:ascii="Times New Roman" w:hAnsi="Times New Roman" w:cs="Times New Roman"/>
          <w:color w:val="FF6600"/>
          <w:lang w:val="es-ES_tradnl"/>
        </w:rPr>
        <w:t>) es / ningún</w:t>
      </w: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21. El salario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uno de lo</w:t>
      </w:r>
      <w:r>
        <w:rPr>
          <w:rFonts w:ascii="Times New Roman" w:hAnsi="Times New Roman" w:cs="Times New Roman"/>
          <w:lang w:val="es-ES_tradnl"/>
        </w:rPr>
        <w:t>s</w:t>
      </w:r>
      <w:r w:rsidRPr="00EC6FC5">
        <w:rPr>
          <w:rFonts w:ascii="Times New Roman" w:hAnsi="Times New Roman" w:cs="Times New Roman"/>
          <w:lang w:val="es-ES_tradnl"/>
        </w:rPr>
        <w:t xml:space="preserve"> motivos que llevan a los jóvenes a no estar </w:t>
      </w:r>
      <w:r>
        <w:rPr>
          <w:rFonts w:ascii="Times New Roman" w:hAnsi="Times New Roman" w:cs="Times New Roman"/>
          <w:lang w:val="es-ES_tradnl"/>
        </w:rPr>
        <w:t>contentos .</w:t>
      </w:r>
      <w:r w:rsidRPr="00EC6FC5">
        <w:rPr>
          <w:rFonts w:ascii="Times New Roman" w:hAnsi="Times New Roman" w:cs="Times New Roman"/>
          <w:lang w:val="es-ES_tradnl"/>
        </w:rPr>
        <w:t>…</w:t>
      </w:r>
      <w:r>
        <w:rPr>
          <w:rFonts w:ascii="Times New Roman" w:hAnsi="Times New Roman" w:cs="Times New Roman"/>
          <w:lang w:val="es-ES_tradnl"/>
        </w:rPr>
        <w:t>.  su trabajo</w:t>
      </w:r>
      <w:r w:rsidRPr="00EC6FC5">
        <w:rPr>
          <w:rFonts w:ascii="Times New Roman" w:hAnsi="Times New Roman" w:cs="Times New Roman"/>
          <w:lang w:val="es-ES_tradnl"/>
        </w:rPr>
        <w:t>.</w:t>
      </w:r>
    </w:p>
    <w:p w:rsidR="00A95644" w:rsidRPr="00EC6FC5" w:rsidRDefault="00A95644" w:rsidP="003E73BA">
      <w:pPr>
        <w:ind w:firstLine="708"/>
        <w:jc w:val="both"/>
        <w:rPr>
          <w:rFonts w:ascii="Times New Roman" w:hAnsi="Times New Roman" w:cs="Times New Roman"/>
          <w:lang w:val="es-ES_tradnl"/>
        </w:rPr>
      </w:pPr>
      <w:r w:rsidRPr="00F82AE7">
        <w:rPr>
          <w:rFonts w:ascii="Times New Roman" w:hAnsi="Times New Roman" w:cs="Times New Roman"/>
          <w:color w:val="FF6600"/>
          <w:lang w:val="es-ES_tradnl"/>
        </w:rPr>
        <w:t>a) es / con</w:t>
      </w:r>
      <w:r w:rsidRPr="00EC6FC5">
        <w:rPr>
          <w:rFonts w:ascii="Times New Roman" w:hAnsi="Times New Roman" w:cs="Times New Roman"/>
          <w:lang w:val="es-ES_tradnl"/>
        </w:rPr>
        <w:t xml:space="preserve"> </w:t>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c) es / de</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b) está / con</w:t>
      </w:r>
      <w:r w:rsidRPr="00EC6FC5">
        <w:rPr>
          <w:rFonts w:ascii="Times New Roman" w:hAnsi="Times New Roman" w:cs="Times New Roman"/>
          <w:lang w:val="es-ES_tradnl"/>
        </w:rPr>
        <w:tab/>
      </w:r>
      <w:r w:rsidRPr="00EC6FC5">
        <w:rPr>
          <w:rFonts w:ascii="Times New Roman" w:hAnsi="Times New Roman" w:cs="Times New Roman"/>
          <w:lang w:val="es-ES_tradnl"/>
        </w:rPr>
        <w:tab/>
      </w:r>
      <w:r>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d) está / de</w:t>
      </w:r>
    </w:p>
    <w:p w:rsidR="00A95644" w:rsidRPr="00EC6FC5" w:rsidRDefault="00A95644" w:rsidP="003E73BA">
      <w:pPr>
        <w:ind w:firstLine="708"/>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22</w:t>
      </w:r>
      <w:r>
        <w:rPr>
          <w:rFonts w:ascii="Times New Roman" w:hAnsi="Times New Roman" w:cs="Times New Roman"/>
          <w:lang w:val="es-ES_tradnl"/>
        </w:rPr>
        <w:t>. …… unas sem</w:t>
      </w:r>
      <w:r w:rsidRPr="00EC6FC5">
        <w:rPr>
          <w:rFonts w:ascii="Times New Roman" w:hAnsi="Times New Roman" w:cs="Times New Roman"/>
          <w:lang w:val="es-ES_tradnl"/>
        </w:rPr>
        <w:t>anas</w:t>
      </w:r>
      <w:r w:rsidRPr="00EC6FC5">
        <w:rPr>
          <w:rFonts w:ascii="Times New Roman" w:hAnsi="Times New Roman" w:cs="Times New Roman"/>
          <w:lang w:val="es-ES"/>
        </w:rPr>
        <w:t xml:space="preserve"> los empleados del supermercado fueron grabados por c</w:t>
      </w:r>
      <w:r w:rsidRPr="00EC6FC5">
        <w:rPr>
          <w:rFonts w:ascii="Times New Roman" w:hAnsi="Times New Roman" w:cs="Times New Roman"/>
          <w:lang w:val="es-ES_tradnl"/>
        </w:rPr>
        <w:t xml:space="preserve">ámaras ocultas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robaban el dinero de la caja.</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 xml:space="preserve">a) Hace / mientras que   </w:t>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c) Hay / mientras  </w:t>
      </w:r>
      <w:r w:rsidRPr="00EC6FC5">
        <w:rPr>
          <w:rFonts w:ascii="Times New Roman" w:hAnsi="Times New Roman" w:cs="Times New Roman"/>
          <w:lang w:val="es-ES_tradnl"/>
        </w:rPr>
        <w:tab/>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b</w:t>
      </w:r>
      <w:r w:rsidRPr="00F82AE7">
        <w:rPr>
          <w:rFonts w:ascii="Times New Roman" w:hAnsi="Times New Roman" w:cs="Times New Roman"/>
          <w:color w:val="FF6600"/>
          <w:lang w:val="es-ES_tradnl"/>
        </w:rPr>
        <w:t>) Hace / mientras</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d) Hay / mientras que      </w:t>
      </w:r>
    </w:p>
    <w:p w:rsidR="00A95644" w:rsidRPr="00EC6FC5" w:rsidRDefault="00A95644" w:rsidP="003E73BA">
      <w:pPr>
        <w:jc w:val="both"/>
        <w:rPr>
          <w:rFonts w:ascii="Times New Roman" w:hAnsi="Times New Roman" w:cs="Times New Roman"/>
          <w:lang w:val="es-ES_tradnl"/>
        </w:rPr>
      </w:pPr>
    </w:p>
    <w:p w:rsidR="00A95644" w:rsidRPr="00EC6FC5" w:rsidRDefault="00A95644" w:rsidP="00252FA8">
      <w:pPr>
        <w:jc w:val="both"/>
        <w:rPr>
          <w:rFonts w:ascii="Times New Roman" w:hAnsi="Times New Roman" w:cs="Times New Roman"/>
          <w:lang w:val="es-ES_tradnl"/>
        </w:rPr>
      </w:pPr>
      <w:r w:rsidRPr="00EC6FC5">
        <w:rPr>
          <w:rFonts w:ascii="Times New Roman" w:hAnsi="Times New Roman" w:cs="Times New Roman"/>
          <w:lang w:val="es-ES_tradnl"/>
        </w:rPr>
        <w:t>23.</w:t>
      </w:r>
      <w:r>
        <w:rPr>
          <w:rFonts w:ascii="Times New Roman" w:hAnsi="Times New Roman" w:cs="Times New Roman"/>
          <w:lang w:val="es-ES_tradnl"/>
        </w:rPr>
        <w:t xml:space="preserve"> ……</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le importó que el proyecto de este nuevo ed</w:t>
      </w:r>
      <w:r>
        <w:rPr>
          <w:rFonts w:ascii="Times New Roman" w:hAnsi="Times New Roman" w:cs="Times New Roman"/>
          <w:lang w:val="es-ES_tradnl"/>
        </w:rPr>
        <w:t>i</w:t>
      </w:r>
      <w:r w:rsidRPr="00EC6FC5">
        <w:rPr>
          <w:rFonts w:ascii="Times New Roman" w:hAnsi="Times New Roman" w:cs="Times New Roman"/>
          <w:lang w:val="es-ES_tradnl"/>
        </w:rPr>
        <w:t xml:space="preserve">ficio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w:t>
      </w:r>
    </w:p>
    <w:p w:rsidR="00A95644" w:rsidRPr="00EC6FC5" w:rsidRDefault="00A95644" w:rsidP="00252FA8">
      <w:pPr>
        <w:jc w:val="both"/>
        <w:rPr>
          <w:rFonts w:ascii="Times New Roman" w:hAnsi="Times New Roman" w:cs="Times New Roman"/>
          <w:lang w:val="es-ES_tradnl"/>
        </w:rPr>
      </w:pPr>
      <w:r w:rsidRPr="00EC6FC5">
        <w:rPr>
          <w:rFonts w:ascii="Times New Roman" w:hAnsi="Times New Roman" w:cs="Times New Roman"/>
          <w:lang w:val="es-ES_tradnl"/>
        </w:rPr>
        <w:t xml:space="preserve">         </w:t>
      </w:r>
      <w:r>
        <w:rPr>
          <w:rFonts w:ascii="Times New Roman" w:hAnsi="Times New Roman" w:cs="Times New Roman"/>
          <w:lang w:val="es-ES_tradnl"/>
        </w:rPr>
        <w:tab/>
        <w:t>a)</w:t>
      </w:r>
      <w:r w:rsidRPr="00EC6FC5">
        <w:rPr>
          <w:rFonts w:ascii="Times New Roman" w:hAnsi="Times New Roman" w:cs="Times New Roman"/>
          <w:lang w:val="es-ES_tradnl"/>
        </w:rPr>
        <w:t xml:space="preserve"> Nadie / es abandonado</w:t>
      </w:r>
      <w:r>
        <w:rPr>
          <w:rFonts w:ascii="Times New Roman" w:hAnsi="Times New Roman" w:cs="Times New Roman"/>
          <w:lang w:val="es-ES_tradnl"/>
        </w:rPr>
        <w:tab/>
      </w:r>
      <w:r>
        <w:rPr>
          <w:rFonts w:ascii="Times New Roman" w:hAnsi="Times New Roman" w:cs="Times New Roman"/>
          <w:lang w:val="es-ES_tradnl"/>
        </w:rPr>
        <w:tab/>
      </w:r>
      <w:r w:rsidRPr="00EC6FC5">
        <w:rPr>
          <w:rFonts w:ascii="Times New Roman" w:hAnsi="Times New Roman" w:cs="Times New Roman"/>
          <w:lang w:val="es-ES_tradnl"/>
        </w:rPr>
        <w:t xml:space="preserve">c) </w:t>
      </w:r>
      <w:r w:rsidRPr="00F82AE7">
        <w:rPr>
          <w:rFonts w:ascii="Times New Roman" w:hAnsi="Times New Roman" w:cs="Times New Roman"/>
          <w:color w:val="FF6600"/>
          <w:lang w:val="es-ES_tradnl"/>
        </w:rPr>
        <w:t>A nadie / fuera abandonado</w:t>
      </w:r>
    </w:p>
    <w:p w:rsidR="00A95644" w:rsidRPr="00EC6FC5" w:rsidRDefault="00A95644" w:rsidP="00252FA8">
      <w:pPr>
        <w:jc w:val="both"/>
        <w:rPr>
          <w:rFonts w:ascii="Times New Roman" w:hAnsi="Times New Roman" w:cs="Times New Roman"/>
          <w:lang w:val="es-ES_tradnl"/>
        </w:rPr>
      </w:pPr>
      <w:r w:rsidRPr="00EC6FC5">
        <w:rPr>
          <w:rFonts w:ascii="Times New Roman" w:hAnsi="Times New Roman" w:cs="Times New Roman"/>
          <w:lang w:val="es-ES_tradnl"/>
        </w:rPr>
        <w:t xml:space="preserve">       </w:t>
      </w:r>
      <w:r>
        <w:rPr>
          <w:rFonts w:ascii="Times New Roman" w:hAnsi="Times New Roman" w:cs="Times New Roman"/>
          <w:lang w:val="es-ES_tradnl"/>
        </w:rPr>
        <w:tab/>
        <w:t xml:space="preserve">b) </w:t>
      </w:r>
      <w:r w:rsidRPr="00EC6FC5">
        <w:rPr>
          <w:rFonts w:ascii="Times New Roman" w:hAnsi="Times New Roman" w:cs="Times New Roman"/>
          <w:lang w:val="es-ES_tradnl"/>
        </w:rPr>
        <w:t>A nadie</w:t>
      </w:r>
      <w:r>
        <w:rPr>
          <w:rFonts w:ascii="Times New Roman" w:hAnsi="Times New Roman" w:cs="Times New Roman"/>
          <w:lang w:val="es-ES_tradnl"/>
        </w:rPr>
        <w:t xml:space="preserve"> </w:t>
      </w:r>
      <w:r w:rsidRPr="00EC6FC5">
        <w:rPr>
          <w:rFonts w:ascii="Times New Roman" w:hAnsi="Times New Roman" w:cs="Times New Roman"/>
          <w:lang w:val="es-ES_tradnl"/>
        </w:rPr>
        <w:t>/ ha sido</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 xml:space="preserve">d) </w:t>
      </w:r>
      <w:r>
        <w:rPr>
          <w:rFonts w:ascii="Times New Roman" w:hAnsi="Times New Roman" w:cs="Times New Roman"/>
          <w:lang w:val="es-ES_tradnl"/>
        </w:rPr>
        <w:t xml:space="preserve">Nadie </w:t>
      </w:r>
      <w:r w:rsidRPr="00EC6FC5">
        <w:rPr>
          <w:rFonts w:ascii="Times New Roman" w:hAnsi="Times New Roman" w:cs="Times New Roman"/>
          <w:lang w:val="es-ES_tradnl"/>
        </w:rPr>
        <w:t>/ ha sido</w:t>
      </w: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 xml:space="preserve">24. La gente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no conf</w:t>
      </w:r>
      <w:r w:rsidRPr="00EC6FC5">
        <w:rPr>
          <w:rFonts w:ascii="Times New Roman" w:hAnsi="Times New Roman" w:cs="Times New Roman"/>
          <w:lang w:val="es-ES_tradnl"/>
        </w:rPr>
        <w:t xml:space="preserve">ía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los partidos políticos</w:t>
      </w:r>
      <w:r>
        <w:rPr>
          <w:rFonts w:ascii="Times New Roman" w:hAnsi="Times New Roman" w:cs="Times New Roman"/>
          <w:lang w:val="es-ES_tradnl"/>
        </w:rPr>
        <w:t xml:space="preserve"> porque no cumplen sus promesas</w:t>
      </w:r>
      <w:r w:rsidRPr="00EC6FC5">
        <w:rPr>
          <w:rFonts w:ascii="Times New Roman" w:hAnsi="Times New Roman" w:cs="Times New Roman"/>
          <w:lang w:val="es-ES_tradnl"/>
        </w:rPr>
        <w:t>.</w:t>
      </w:r>
    </w:p>
    <w:p w:rsidR="00A95644" w:rsidRPr="00EC6FC5" w:rsidRDefault="00A95644" w:rsidP="003E73BA">
      <w:pPr>
        <w:ind w:firstLine="708"/>
        <w:jc w:val="both"/>
        <w:rPr>
          <w:rFonts w:ascii="Times New Roman" w:hAnsi="Times New Roman" w:cs="Times New Roman"/>
          <w:lang w:val="es-ES"/>
        </w:rPr>
      </w:pPr>
      <w:r w:rsidRPr="00EC6FC5">
        <w:rPr>
          <w:rFonts w:ascii="Times New Roman" w:hAnsi="Times New Roman" w:cs="Times New Roman"/>
          <w:lang w:val="es-ES"/>
        </w:rPr>
        <w:t>a) ya / de</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 xml:space="preserve">c) </w:t>
      </w:r>
      <w:r>
        <w:rPr>
          <w:rFonts w:ascii="Times New Roman" w:hAnsi="Times New Roman" w:cs="Times New Roman"/>
          <w:lang w:val="es-ES"/>
        </w:rPr>
        <w:t>ya que</w:t>
      </w:r>
      <w:r w:rsidRPr="00EC6FC5">
        <w:rPr>
          <w:rFonts w:ascii="Times New Roman" w:hAnsi="Times New Roman" w:cs="Times New Roman"/>
          <w:lang w:val="es-ES"/>
        </w:rPr>
        <w:t xml:space="preserve"> / en</w:t>
      </w:r>
    </w:p>
    <w:p w:rsidR="00A95644" w:rsidRPr="00F82AE7" w:rsidRDefault="00A95644" w:rsidP="003E73BA">
      <w:pPr>
        <w:ind w:firstLine="708"/>
        <w:jc w:val="both"/>
        <w:rPr>
          <w:rFonts w:ascii="Times New Roman" w:hAnsi="Times New Roman" w:cs="Times New Roman"/>
          <w:color w:val="FF6600"/>
          <w:lang w:val="es-ES"/>
        </w:rPr>
      </w:pPr>
      <w:r w:rsidRPr="00EC6FC5">
        <w:rPr>
          <w:rFonts w:ascii="Times New Roman" w:hAnsi="Times New Roman" w:cs="Times New Roman"/>
          <w:lang w:val="es-ES"/>
        </w:rPr>
        <w:t>b) antes / a</w:t>
      </w:r>
      <w:r w:rsidRPr="00EC6FC5">
        <w:rPr>
          <w:rFonts w:ascii="Times New Roman" w:hAnsi="Times New Roman" w:cs="Times New Roman"/>
          <w:lang w:val="es-ES"/>
        </w:rPr>
        <w:tab/>
      </w:r>
      <w:r w:rsidRPr="00EC6FC5">
        <w:rPr>
          <w:rFonts w:ascii="Times New Roman" w:hAnsi="Times New Roman" w:cs="Times New Roman"/>
          <w:lang w:val="es-ES"/>
        </w:rPr>
        <w:tab/>
        <w:t xml:space="preserve">     </w:t>
      </w:r>
      <w:r>
        <w:rPr>
          <w:rFonts w:ascii="Times New Roman" w:hAnsi="Times New Roman" w:cs="Times New Roman"/>
          <w:lang w:val="es-ES"/>
        </w:rPr>
        <w:tab/>
      </w:r>
      <w:r>
        <w:rPr>
          <w:rFonts w:ascii="Times New Roman" w:hAnsi="Times New Roman" w:cs="Times New Roman"/>
          <w:lang w:val="es-ES"/>
        </w:rPr>
        <w:tab/>
      </w:r>
      <w:r w:rsidRPr="00F82AE7">
        <w:rPr>
          <w:rFonts w:ascii="Times New Roman" w:hAnsi="Times New Roman" w:cs="Times New Roman"/>
          <w:color w:val="FF6600"/>
          <w:lang w:val="es-ES"/>
        </w:rPr>
        <w:t xml:space="preserve">d) ya / en </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25. Por favor, cuando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   </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bien la puerta de tu casa.</w:t>
      </w:r>
    </w:p>
    <w:p w:rsidR="00A95644" w:rsidRPr="00EC6FC5" w:rsidRDefault="00A95644" w:rsidP="003E73BA">
      <w:pPr>
        <w:ind w:firstLine="708"/>
        <w:jc w:val="both"/>
        <w:rPr>
          <w:rFonts w:ascii="Times New Roman" w:hAnsi="Times New Roman" w:cs="Times New Roman"/>
          <w:lang w:val="es-ES_tradnl"/>
        </w:rPr>
      </w:pPr>
      <w:r w:rsidRPr="00EC6FC5">
        <w:rPr>
          <w:rFonts w:ascii="Times New Roman" w:hAnsi="Times New Roman" w:cs="Times New Roman"/>
          <w:lang w:val="es-ES_tradnl"/>
        </w:rPr>
        <w:t>a) se vaya / cierra</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c) te vas / cierre</w:t>
      </w:r>
      <w:r w:rsidRPr="00EC6FC5">
        <w:rPr>
          <w:rFonts w:ascii="Times New Roman" w:hAnsi="Times New Roman" w:cs="Times New Roman"/>
          <w:lang w:val="es-ES_tradnl"/>
        </w:rPr>
        <w:tab/>
      </w:r>
    </w:p>
    <w:p w:rsidR="00A95644" w:rsidRPr="00EC6FC5" w:rsidRDefault="00A95644" w:rsidP="003E73BA">
      <w:pPr>
        <w:ind w:firstLine="708"/>
        <w:jc w:val="both"/>
        <w:rPr>
          <w:rFonts w:ascii="Times New Roman" w:hAnsi="Times New Roman" w:cs="Times New Roman"/>
          <w:lang w:val="es-ES_tradnl"/>
        </w:rPr>
      </w:pPr>
      <w:r w:rsidRPr="00F82AE7">
        <w:rPr>
          <w:rFonts w:ascii="Times New Roman" w:hAnsi="Times New Roman" w:cs="Times New Roman"/>
          <w:color w:val="FF6600"/>
          <w:lang w:val="es-ES_tradnl"/>
        </w:rPr>
        <w:t>b) te vayas / cierra</w:t>
      </w:r>
      <w:r w:rsidRPr="00EC6FC5">
        <w:rPr>
          <w:rFonts w:ascii="Times New Roman" w:hAnsi="Times New Roman" w:cs="Times New Roman"/>
          <w:lang w:val="es-ES_tradnl"/>
        </w:rPr>
        <w:t xml:space="preserve">   </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d) se vaya / cierres</w:t>
      </w: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
        </w:rPr>
        <w:t xml:space="preserve">26. El presidente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ir a la reuni</w:t>
      </w:r>
      <w:r w:rsidRPr="00EC6FC5">
        <w:rPr>
          <w:rFonts w:ascii="Times New Roman" w:hAnsi="Times New Roman" w:cs="Times New Roman"/>
          <w:lang w:val="es-ES_tradnl"/>
        </w:rPr>
        <w:t>ón</w:t>
      </w:r>
      <w:r w:rsidRPr="00EC6FC5">
        <w:rPr>
          <w:rFonts w:ascii="Times New Roman" w:hAnsi="Times New Roman" w:cs="Times New Roman"/>
          <w:lang w:val="es-ES"/>
        </w:rPr>
        <w:t>. Yo en su lug</w:t>
      </w:r>
      <w:r w:rsidRPr="00EC6FC5">
        <w:rPr>
          <w:rFonts w:ascii="Times New Roman" w:hAnsi="Times New Roman" w:cs="Times New Roman"/>
          <w:lang w:val="es-ES_tradnl"/>
        </w:rPr>
        <w:t xml:space="preserve">ar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lo mismo.</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a) se neg</w:t>
      </w:r>
      <w:r w:rsidRPr="00EC6FC5">
        <w:rPr>
          <w:rFonts w:ascii="Times New Roman" w:hAnsi="Times New Roman" w:cs="Times New Roman"/>
          <w:lang w:val="es-ES_tradnl"/>
        </w:rPr>
        <w:t>ó a</w:t>
      </w:r>
      <w:r w:rsidRPr="00EC6FC5">
        <w:rPr>
          <w:rFonts w:ascii="Times New Roman" w:hAnsi="Times New Roman" w:cs="Times New Roman"/>
          <w:lang w:val="es-ES"/>
        </w:rPr>
        <w:t xml:space="preserve"> / he hecho</w:t>
      </w:r>
      <w:r w:rsidRPr="00EC6FC5">
        <w:rPr>
          <w:rFonts w:ascii="Times New Roman" w:hAnsi="Times New Roman" w:cs="Times New Roman"/>
          <w:lang w:val="es-ES"/>
        </w:rPr>
        <w:tab/>
      </w:r>
      <w:r w:rsidRPr="00EC6FC5">
        <w:rPr>
          <w:rFonts w:ascii="Times New Roman" w:hAnsi="Times New Roman" w:cs="Times New Roman"/>
          <w:lang w:val="es-ES"/>
        </w:rPr>
        <w:tab/>
        <w:t>c) se negar</w:t>
      </w:r>
      <w:r w:rsidRPr="00EC6FC5">
        <w:rPr>
          <w:rFonts w:ascii="Times New Roman" w:hAnsi="Times New Roman" w:cs="Times New Roman"/>
          <w:lang w:val="es-ES_tradnl"/>
        </w:rPr>
        <w:t>í</w:t>
      </w:r>
      <w:r>
        <w:rPr>
          <w:rFonts w:ascii="Times New Roman" w:hAnsi="Times New Roman" w:cs="Times New Roman"/>
          <w:lang w:val="es-ES_tradnl"/>
        </w:rPr>
        <w:t>a a</w:t>
      </w:r>
      <w:r w:rsidRPr="00EC6FC5">
        <w:rPr>
          <w:rFonts w:ascii="Times New Roman" w:hAnsi="Times New Roman" w:cs="Times New Roman"/>
          <w:lang w:val="es-ES"/>
        </w:rPr>
        <w:t xml:space="preserve"> / he hecho</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b) se neg</w:t>
      </w:r>
      <w:r w:rsidRPr="00EC6FC5">
        <w:rPr>
          <w:rFonts w:ascii="Times New Roman" w:hAnsi="Times New Roman" w:cs="Times New Roman"/>
          <w:lang w:val="es-ES_tradnl"/>
        </w:rPr>
        <w:t>ó</w:t>
      </w:r>
      <w:r w:rsidRPr="00EC6FC5">
        <w:rPr>
          <w:rFonts w:ascii="Times New Roman" w:hAnsi="Times New Roman" w:cs="Times New Roman"/>
          <w:lang w:val="es-ES"/>
        </w:rPr>
        <w:t xml:space="preserve"> / </w:t>
      </w:r>
      <w:r>
        <w:rPr>
          <w:rFonts w:ascii="Times New Roman" w:hAnsi="Times New Roman" w:cs="Times New Roman"/>
          <w:lang w:val="es-ES"/>
        </w:rPr>
        <w:t>habría</w:t>
      </w:r>
      <w:r w:rsidRPr="00EC6FC5">
        <w:rPr>
          <w:rFonts w:ascii="Times New Roman" w:hAnsi="Times New Roman" w:cs="Times New Roman"/>
          <w:lang w:val="es-ES"/>
        </w:rPr>
        <w:t xml:space="preserve"> hecho</w:t>
      </w:r>
      <w:r w:rsidRPr="00EC6FC5">
        <w:rPr>
          <w:rFonts w:ascii="Times New Roman" w:hAnsi="Times New Roman" w:cs="Times New Roman"/>
          <w:lang w:val="es-ES"/>
        </w:rPr>
        <w:tab/>
      </w:r>
      <w:r w:rsidRPr="00EC6FC5">
        <w:rPr>
          <w:rFonts w:ascii="Times New Roman" w:hAnsi="Times New Roman" w:cs="Times New Roman"/>
          <w:lang w:val="es-ES"/>
        </w:rPr>
        <w:tab/>
      </w:r>
      <w:r w:rsidRPr="00F82AE7">
        <w:rPr>
          <w:rFonts w:ascii="Times New Roman" w:hAnsi="Times New Roman" w:cs="Times New Roman"/>
          <w:color w:val="FF6600"/>
          <w:lang w:val="es-ES"/>
        </w:rPr>
        <w:t>d) se neg</w:t>
      </w:r>
      <w:r w:rsidRPr="00F82AE7">
        <w:rPr>
          <w:rFonts w:ascii="Times New Roman" w:hAnsi="Times New Roman" w:cs="Times New Roman"/>
          <w:color w:val="FF6600"/>
          <w:lang w:val="es-ES_tradnl"/>
        </w:rPr>
        <w:t>ó a</w:t>
      </w:r>
      <w:r w:rsidRPr="00F82AE7">
        <w:rPr>
          <w:rFonts w:ascii="Times New Roman" w:hAnsi="Times New Roman" w:cs="Times New Roman"/>
          <w:color w:val="FF6600"/>
          <w:lang w:val="es-ES"/>
        </w:rPr>
        <w:t xml:space="preserve"> / hubiera hecho</w:t>
      </w:r>
    </w:p>
    <w:p w:rsidR="00A95644" w:rsidRPr="00EC6FC5" w:rsidRDefault="00A95644" w:rsidP="003E73BA">
      <w:pPr>
        <w:jc w:val="both"/>
        <w:rPr>
          <w:rFonts w:ascii="Times New Roman" w:hAnsi="Times New Roman" w:cs="Times New Roman"/>
          <w:lang w:val="es-ES"/>
        </w:rPr>
      </w:pPr>
    </w:p>
    <w:p w:rsidR="00A95644" w:rsidRPr="001B6D11" w:rsidRDefault="00A95644" w:rsidP="008D4386">
      <w:pPr>
        <w:rPr>
          <w:rFonts w:ascii="Times New Roman" w:hAnsi="Times New Roman" w:cs="Times New Roman"/>
          <w:lang w:val="es-ES"/>
        </w:rPr>
      </w:pPr>
      <w:r>
        <w:rPr>
          <w:rFonts w:ascii="Times New Roman" w:hAnsi="Times New Roman" w:cs="Times New Roman"/>
          <w:lang w:val="es-ES"/>
        </w:rPr>
        <w:t xml:space="preserve">27. </w:t>
      </w:r>
      <w:r w:rsidRPr="001B6D11">
        <w:rPr>
          <w:rFonts w:ascii="Times New Roman" w:hAnsi="Times New Roman" w:cs="Times New Roman"/>
          <w:lang w:val="es-ES"/>
        </w:rPr>
        <w:t xml:space="preserve">Solo escuchaba las explicaciones hasta que murmuró: “No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1B6D11">
        <w:rPr>
          <w:rFonts w:ascii="Times New Roman" w:hAnsi="Times New Roman" w:cs="Times New Roman"/>
          <w:lang w:val="es-ES"/>
        </w:rPr>
        <w:t>decir”.</w:t>
      </w:r>
    </w:p>
    <w:p w:rsidR="00A95644" w:rsidRPr="001B6D11" w:rsidRDefault="00A95644" w:rsidP="00A95644">
      <w:pPr>
        <w:pStyle w:val="Paragraphedeliste"/>
        <w:numPr>
          <w:ilvl w:val="0"/>
          <w:numId w:val="46"/>
        </w:numPr>
        <w:spacing w:line="276" w:lineRule="auto"/>
        <w:rPr>
          <w:rFonts w:ascii="Times New Roman" w:hAnsi="Times New Roman" w:cs="Times New Roman"/>
          <w:lang w:val="es-ES"/>
        </w:rPr>
      </w:pPr>
      <w:r w:rsidRPr="00F82AE7">
        <w:rPr>
          <w:rFonts w:ascii="Times New Roman" w:hAnsi="Times New Roman" w:cs="Times New Roman"/>
          <w:color w:val="FF6600"/>
          <w:lang w:val="es-ES"/>
        </w:rPr>
        <w:t>sé qué</w:t>
      </w:r>
      <w:r w:rsidRPr="001B6D11">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t xml:space="preserve">c) </w:t>
      </w:r>
      <w:r w:rsidRPr="001B6D11">
        <w:rPr>
          <w:rFonts w:ascii="Times New Roman" w:hAnsi="Times New Roman" w:cs="Times New Roman"/>
          <w:lang w:val="es-ES"/>
        </w:rPr>
        <w:t>sé que</w:t>
      </w:r>
    </w:p>
    <w:p w:rsidR="00A95644" w:rsidRPr="001B6D11" w:rsidRDefault="00A95644" w:rsidP="00A95644">
      <w:pPr>
        <w:pStyle w:val="Paragraphedeliste"/>
        <w:numPr>
          <w:ilvl w:val="0"/>
          <w:numId w:val="46"/>
        </w:numPr>
        <w:spacing w:line="276" w:lineRule="auto"/>
        <w:rPr>
          <w:rFonts w:ascii="Times New Roman" w:hAnsi="Times New Roman" w:cs="Times New Roman"/>
          <w:lang w:val="es-ES"/>
        </w:rPr>
      </w:pPr>
      <w:r w:rsidRPr="001B6D11">
        <w:rPr>
          <w:rFonts w:ascii="Times New Roman" w:hAnsi="Times New Roman" w:cs="Times New Roman"/>
          <w:lang w:val="es-ES"/>
        </w:rPr>
        <w:t xml:space="preserve">se qué </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t xml:space="preserve">d) </w:t>
      </w:r>
      <w:r w:rsidRPr="001B6D11">
        <w:rPr>
          <w:rFonts w:ascii="Times New Roman" w:hAnsi="Times New Roman" w:cs="Times New Roman"/>
          <w:lang w:val="es-ES"/>
        </w:rPr>
        <w:t>se que</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28</w:t>
      </w:r>
      <w:r>
        <w:rPr>
          <w:rFonts w:ascii="Times New Roman" w:hAnsi="Times New Roman" w:cs="Times New Roman"/>
          <w:lang w:val="es-ES"/>
        </w:rPr>
        <w:t>.</w:t>
      </w:r>
      <w:r w:rsidRPr="00EC6FC5">
        <w:rPr>
          <w:rFonts w:ascii="Times New Roman" w:hAnsi="Times New Roman" w:cs="Times New Roman"/>
          <w:lang w:val="es-ES"/>
        </w:rPr>
        <w:t xml:space="preserve"> El objetivo es </w:t>
      </w:r>
      <w:r w:rsidRPr="00EC6FC5">
        <w:rPr>
          <w:rFonts w:ascii="Times New Roman" w:hAnsi="Times New Roman" w:cs="Times New Roman"/>
          <w:lang w:val="es-ES_tradnl"/>
        </w:rPr>
        <w:t xml:space="preserve">ayudar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a las comarcas mineras</w:t>
      </w:r>
      <w:r>
        <w:rPr>
          <w:rFonts w:ascii="Times New Roman" w:hAnsi="Times New Roman" w:cs="Times New Roman"/>
          <w:lang w:val="es-ES_tradnl"/>
        </w:rPr>
        <w:t xml:space="preserve"> .</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a los trabajadores de las centrales eléctricas. </w:t>
      </w:r>
    </w:p>
    <w:p w:rsidR="00A95644" w:rsidRPr="00EC6FC5" w:rsidRDefault="00A95644" w:rsidP="003E73BA">
      <w:pPr>
        <w:jc w:val="both"/>
        <w:rPr>
          <w:rFonts w:ascii="Times New Roman" w:hAnsi="Times New Roman" w:cs="Times New Roman"/>
          <w:lang w:val="es-ES"/>
        </w:rPr>
      </w:pPr>
      <w:r>
        <w:rPr>
          <w:rFonts w:ascii="Times New Roman" w:hAnsi="Times New Roman" w:cs="Times New Roman"/>
          <w:lang w:val="es-ES"/>
        </w:rPr>
        <w:tab/>
        <w:t>a</w:t>
      </w:r>
      <w:r w:rsidRPr="00F82AE7">
        <w:rPr>
          <w:rFonts w:ascii="Times New Roman" w:hAnsi="Times New Roman" w:cs="Times New Roman"/>
          <w:color w:val="FF6600"/>
          <w:lang w:val="es-ES"/>
        </w:rPr>
        <w:t>) tanto / como</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c) tan / que</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b) tanto /</w:t>
      </w:r>
      <w:r>
        <w:rPr>
          <w:rFonts w:ascii="Times New Roman" w:hAnsi="Times New Roman" w:cs="Times New Roman"/>
          <w:lang w:val="es-ES"/>
        </w:rPr>
        <w:t xml:space="preserve"> </w:t>
      </w:r>
      <w:r w:rsidRPr="00EC6FC5">
        <w:rPr>
          <w:rFonts w:ascii="Times New Roman" w:hAnsi="Times New Roman" w:cs="Times New Roman"/>
          <w:lang w:val="es-ES"/>
        </w:rPr>
        <w:t>que</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t xml:space="preserve">           </w:t>
      </w:r>
      <w:r>
        <w:rPr>
          <w:rFonts w:ascii="Times New Roman" w:hAnsi="Times New Roman" w:cs="Times New Roman"/>
          <w:lang w:val="es-ES"/>
        </w:rPr>
        <w:t xml:space="preserve"> </w:t>
      </w:r>
      <w:r w:rsidRPr="00EC6FC5">
        <w:rPr>
          <w:rFonts w:ascii="Times New Roman" w:hAnsi="Times New Roman" w:cs="Times New Roman"/>
          <w:lang w:val="es-ES"/>
        </w:rPr>
        <w:t>d) tan / como</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29.</w:t>
      </w:r>
      <w:r>
        <w:rPr>
          <w:rFonts w:ascii="Times New Roman" w:hAnsi="Times New Roman" w:cs="Times New Roman"/>
          <w:lang w:val="es-ES"/>
        </w:rPr>
        <w:t xml:space="preserve"> La presidenta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que los esfuerzos para hacer m</w:t>
      </w:r>
      <w:r w:rsidRPr="00EC6FC5">
        <w:rPr>
          <w:rFonts w:ascii="Times New Roman" w:hAnsi="Times New Roman" w:cs="Times New Roman"/>
          <w:lang w:val="es-ES_tradnl"/>
        </w:rPr>
        <w:t xml:space="preserve">ás verde la economía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acompañados de un fondo de 35</w:t>
      </w:r>
      <w:r>
        <w:rPr>
          <w:rFonts w:ascii="Times New Roman" w:hAnsi="Times New Roman" w:cs="Times New Roman"/>
          <w:lang w:val="es-ES_tradnl"/>
        </w:rPr>
        <w:t>.</w:t>
      </w:r>
      <w:r w:rsidRPr="00EC6FC5">
        <w:rPr>
          <w:rFonts w:ascii="Times New Roman" w:hAnsi="Times New Roman" w:cs="Times New Roman"/>
          <w:lang w:val="es-ES_tradnl"/>
        </w:rPr>
        <w:t>000 millones de euros</w:t>
      </w:r>
      <w:r w:rsidRPr="00EC6FC5">
        <w:rPr>
          <w:rFonts w:ascii="Times New Roman" w:hAnsi="Times New Roman" w:cs="Times New Roman"/>
          <w:lang w:val="es-ES"/>
        </w:rPr>
        <w:t>.</w:t>
      </w:r>
    </w:p>
    <w:p w:rsidR="00A95644" w:rsidRPr="00F82AE7" w:rsidRDefault="00A95644" w:rsidP="003E73BA">
      <w:pPr>
        <w:jc w:val="both"/>
        <w:rPr>
          <w:rFonts w:ascii="Times New Roman" w:hAnsi="Times New Roman" w:cs="Times New Roman"/>
          <w:color w:val="FF6600"/>
          <w:lang w:val="es-ES_tradnl"/>
        </w:rPr>
      </w:pPr>
      <w:r w:rsidRPr="00EC6FC5">
        <w:rPr>
          <w:rFonts w:ascii="Times New Roman" w:hAnsi="Times New Roman" w:cs="Times New Roman"/>
          <w:lang w:val="es-ES"/>
        </w:rPr>
        <w:tab/>
        <w:t xml:space="preserve">a) ha prometido / </w:t>
      </w:r>
      <w:r>
        <w:rPr>
          <w:rFonts w:ascii="Times New Roman" w:hAnsi="Times New Roman" w:cs="Times New Roman"/>
          <w:lang w:val="es-ES"/>
        </w:rPr>
        <w:t>fueron</w:t>
      </w:r>
      <w:r>
        <w:rPr>
          <w:rFonts w:ascii="Times New Roman" w:hAnsi="Times New Roman" w:cs="Times New Roman"/>
          <w:lang w:val="es-ES"/>
        </w:rPr>
        <w:tab/>
      </w:r>
      <w:r w:rsidRPr="00EC6FC5">
        <w:rPr>
          <w:rFonts w:ascii="Times New Roman" w:hAnsi="Times New Roman" w:cs="Times New Roman"/>
          <w:lang w:val="es-ES"/>
        </w:rPr>
        <w:tab/>
        <w:t xml:space="preserve">c) </w:t>
      </w:r>
      <w:r w:rsidRPr="00F82AE7">
        <w:rPr>
          <w:rFonts w:ascii="Times New Roman" w:hAnsi="Times New Roman" w:cs="Times New Roman"/>
          <w:color w:val="FF6600"/>
          <w:lang w:val="es-ES"/>
        </w:rPr>
        <w:t>prometi</w:t>
      </w:r>
      <w:r w:rsidRPr="00F82AE7">
        <w:rPr>
          <w:rFonts w:ascii="Times New Roman" w:hAnsi="Times New Roman" w:cs="Times New Roman"/>
          <w:color w:val="FF6600"/>
          <w:lang w:val="es-ES_tradnl"/>
        </w:rPr>
        <w:t>ó</w:t>
      </w:r>
      <w:r w:rsidRPr="00F82AE7">
        <w:rPr>
          <w:rFonts w:ascii="Times New Roman" w:hAnsi="Times New Roman" w:cs="Times New Roman"/>
          <w:color w:val="FF6600"/>
          <w:lang w:val="es-ES"/>
        </w:rPr>
        <w:t xml:space="preserve"> / fuer</w:t>
      </w:r>
      <w:r w:rsidRPr="00F82AE7">
        <w:rPr>
          <w:rFonts w:ascii="Times New Roman" w:hAnsi="Times New Roman" w:cs="Times New Roman"/>
          <w:color w:val="FF6600"/>
          <w:lang w:val="es-ES_tradnl"/>
        </w:rPr>
        <w:t>an</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b) promet</w:t>
      </w:r>
      <w:r w:rsidRPr="00EC6FC5">
        <w:rPr>
          <w:rFonts w:ascii="Times New Roman" w:hAnsi="Times New Roman" w:cs="Times New Roman"/>
          <w:lang w:val="es-ES_tradnl"/>
        </w:rPr>
        <w:t>ió</w:t>
      </w:r>
      <w:r>
        <w:rPr>
          <w:rFonts w:ascii="Times New Roman" w:hAnsi="Times New Roman" w:cs="Times New Roman"/>
          <w:lang w:val="es-ES_tradnl"/>
        </w:rPr>
        <w:t xml:space="preserve"> </w:t>
      </w:r>
      <w:r w:rsidRPr="00EC6FC5">
        <w:rPr>
          <w:rFonts w:ascii="Times New Roman" w:hAnsi="Times New Roman" w:cs="Times New Roman"/>
          <w:lang w:val="es-ES"/>
        </w:rPr>
        <w:t>/ ir</w:t>
      </w:r>
      <w:r w:rsidRPr="00EC6FC5">
        <w:rPr>
          <w:rFonts w:ascii="Times New Roman" w:hAnsi="Times New Roman" w:cs="Times New Roman"/>
          <w:lang w:val="es-ES_tradnl"/>
        </w:rPr>
        <w:t xml:space="preserve">ían </w:t>
      </w:r>
      <w:r w:rsidRPr="00EC6FC5">
        <w:rPr>
          <w:rFonts w:ascii="Times New Roman" w:hAnsi="Times New Roman" w:cs="Times New Roman"/>
          <w:lang w:val="es-ES"/>
        </w:rPr>
        <w:tab/>
      </w:r>
      <w:r w:rsidRPr="00EC6FC5">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d) promet</w:t>
      </w:r>
      <w:r w:rsidRPr="00EC6FC5">
        <w:rPr>
          <w:rFonts w:ascii="Times New Roman" w:hAnsi="Times New Roman" w:cs="Times New Roman"/>
          <w:lang w:val="es-ES_tradnl"/>
        </w:rPr>
        <w:t>ía</w:t>
      </w:r>
      <w:r w:rsidRPr="00EC6FC5">
        <w:rPr>
          <w:rFonts w:ascii="Times New Roman" w:hAnsi="Times New Roman" w:cs="Times New Roman"/>
          <w:lang w:val="es-ES"/>
        </w:rPr>
        <w:t xml:space="preserve"> / van</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30.</w:t>
      </w:r>
      <w:r>
        <w:rPr>
          <w:rFonts w:ascii="Times New Roman" w:hAnsi="Times New Roman" w:cs="Times New Roman"/>
          <w:lang w:val="es-ES"/>
        </w:rPr>
        <w:t xml:space="preserve"> </w:t>
      </w:r>
      <w:r w:rsidRPr="00EC6FC5">
        <w:rPr>
          <w:rFonts w:ascii="Times New Roman" w:hAnsi="Times New Roman" w:cs="Times New Roman"/>
          <w:lang w:val="es-ES"/>
        </w:rPr>
        <w:t xml:space="preserve">En un lugar de la Mancha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nombre no recuerdo, naci</w:t>
      </w:r>
      <w:r w:rsidRPr="00EC6FC5">
        <w:rPr>
          <w:rFonts w:ascii="Times New Roman" w:hAnsi="Times New Roman" w:cs="Times New Roman"/>
          <w:lang w:val="es-ES_tradnl"/>
        </w:rPr>
        <w:t xml:space="preserve">ó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héroe más popular de la literatura universal</w:t>
      </w:r>
      <w:r w:rsidRPr="00EC6FC5">
        <w:rPr>
          <w:rFonts w:ascii="Times New Roman" w:hAnsi="Times New Roman" w:cs="Times New Roman"/>
          <w:lang w:val="es-ES"/>
        </w:rPr>
        <w:t>.</w:t>
      </w:r>
    </w:p>
    <w:p w:rsidR="00A95644" w:rsidRPr="00F82AE7" w:rsidRDefault="00A95644" w:rsidP="003E73BA">
      <w:pPr>
        <w:ind w:firstLine="708"/>
        <w:jc w:val="both"/>
        <w:rPr>
          <w:rFonts w:ascii="Times New Roman" w:hAnsi="Times New Roman" w:cs="Times New Roman"/>
          <w:color w:val="FF6600"/>
          <w:lang w:val="es-ES"/>
        </w:rPr>
      </w:pPr>
      <w:r>
        <w:rPr>
          <w:rFonts w:ascii="Times New Roman" w:hAnsi="Times New Roman" w:cs="Times New Roman"/>
          <w:lang w:val="es-ES"/>
        </w:rPr>
        <w:t>a) del que</w:t>
      </w:r>
      <w:r w:rsidRPr="00EC6FC5">
        <w:rPr>
          <w:rFonts w:ascii="Times New Roman" w:hAnsi="Times New Roman" w:cs="Times New Roman"/>
          <w:lang w:val="es-ES"/>
        </w:rPr>
        <w:t xml:space="preserve"> / el</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 xml:space="preserve">c) </w:t>
      </w:r>
      <w:r w:rsidRPr="00F82AE7">
        <w:rPr>
          <w:rFonts w:ascii="Times New Roman" w:hAnsi="Times New Roman" w:cs="Times New Roman"/>
          <w:color w:val="FF6600"/>
          <w:lang w:val="es-ES"/>
        </w:rPr>
        <w:t>cuyo / el</w:t>
      </w:r>
    </w:p>
    <w:p w:rsidR="00A95644" w:rsidRPr="00EC6FC5" w:rsidRDefault="00A95644" w:rsidP="003E73BA">
      <w:pPr>
        <w:ind w:firstLine="708"/>
        <w:jc w:val="both"/>
        <w:rPr>
          <w:rFonts w:ascii="Times New Roman" w:hAnsi="Times New Roman" w:cs="Times New Roman"/>
          <w:lang w:val="es-ES"/>
        </w:rPr>
      </w:pPr>
      <w:r w:rsidRPr="00EC6FC5">
        <w:rPr>
          <w:rFonts w:ascii="Times New Roman" w:hAnsi="Times New Roman" w:cs="Times New Roman"/>
          <w:lang w:val="es-ES"/>
        </w:rPr>
        <w:t>b) cuyo</w:t>
      </w:r>
      <w:r>
        <w:rPr>
          <w:rFonts w:ascii="Times New Roman" w:hAnsi="Times New Roman" w:cs="Times New Roman"/>
          <w:lang w:val="es-ES"/>
        </w:rPr>
        <w:t xml:space="preserve"> </w:t>
      </w:r>
      <w:r w:rsidRPr="00EC6FC5">
        <w:rPr>
          <w:rFonts w:ascii="Times New Roman" w:hAnsi="Times New Roman" w:cs="Times New Roman"/>
          <w:lang w:val="es-ES"/>
        </w:rPr>
        <w:t>/ un</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d) del / uno</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31.</w:t>
      </w:r>
      <w:r>
        <w:rPr>
          <w:rFonts w:ascii="Times New Roman" w:hAnsi="Times New Roman" w:cs="Times New Roman"/>
          <w:lang w:val="es-ES"/>
        </w:rPr>
        <w:t xml:space="preserve"> </w:t>
      </w:r>
      <w:r w:rsidRPr="00EC6FC5">
        <w:rPr>
          <w:rFonts w:ascii="Times New Roman" w:hAnsi="Times New Roman" w:cs="Times New Roman"/>
          <w:lang w:val="es-ES"/>
        </w:rPr>
        <w:t>Si la econom</w:t>
      </w:r>
      <w:r w:rsidRPr="00EC6FC5">
        <w:rPr>
          <w:rFonts w:ascii="Times New Roman" w:hAnsi="Times New Roman" w:cs="Times New Roman"/>
          <w:lang w:val="es-ES_tradnl"/>
        </w:rPr>
        <w:t>ía</w:t>
      </w:r>
      <w:r>
        <w:rPr>
          <w:rFonts w:ascii="Times New Roman" w:hAnsi="Times New Roman" w:cs="Times New Roman"/>
          <w:lang w:val="es-ES_tradnl"/>
        </w:rPr>
        <w:t xml:space="preserve"> .</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a crecer por encima del 2%, el gobierno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subir el sueldo de los funcionarios</w:t>
      </w:r>
      <w:r w:rsidRPr="00EC6FC5">
        <w:rPr>
          <w:rFonts w:ascii="Times New Roman" w:hAnsi="Times New Roman" w:cs="Times New Roman"/>
          <w:lang w:val="es-ES"/>
        </w:rPr>
        <w:t>.</w:t>
      </w: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
        </w:rPr>
        <w:tab/>
        <w:t>a) llegue / puede</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t>c) llegar</w:t>
      </w:r>
      <w:r w:rsidRPr="00EC6FC5">
        <w:rPr>
          <w:rFonts w:ascii="Times New Roman" w:hAnsi="Times New Roman" w:cs="Times New Roman"/>
          <w:lang w:val="es-ES_tradnl"/>
        </w:rPr>
        <w:t>á</w:t>
      </w:r>
      <w:r w:rsidRPr="00EC6FC5">
        <w:rPr>
          <w:rFonts w:ascii="Times New Roman" w:hAnsi="Times New Roman" w:cs="Times New Roman"/>
          <w:lang w:val="es-ES"/>
        </w:rPr>
        <w:t xml:space="preserve"> / podr</w:t>
      </w:r>
      <w:r w:rsidRPr="00EC6FC5">
        <w:rPr>
          <w:rFonts w:ascii="Times New Roman" w:hAnsi="Times New Roman" w:cs="Times New Roman"/>
          <w:lang w:val="es-ES_tradnl"/>
        </w:rPr>
        <w:t>ía</w:t>
      </w: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
        </w:rPr>
        <w:tab/>
        <w:t xml:space="preserve">b) </w:t>
      </w:r>
      <w:r w:rsidRPr="00F82AE7">
        <w:rPr>
          <w:rFonts w:ascii="Times New Roman" w:hAnsi="Times New Roman" w:cs="Times New Roman"/>
          <w:color w:val="FF6600"/>
          <w:lang w:val="es-ES"/>
        </w:rPr>
        <w:t>llegara / podr</w:t>
      </w:r>
      <w:r w:rsidRPr="00F82AE7">
        <w:rPr>
          <w:rFonts w:ascii="Times New Roman" w:hAnsi="Times New Roman" w:cs="Times New Roman"/>
          <w:color w:val="FF6600"/>
          <w:lang w:val="es-ES_tradnl"/>
        </w:rPr>
        <w:t>ía</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t>d) lleg</w:t>
      </w:r>
      <w:r w:rsidRPr="00EC6FC5">
        <w:rPr>
          <w:rFonts w:ascii="Times New Roman" w:hAnsi="Times New Roman" w:cs="Times New Roman"/>
          <w:lang w:val="es-ES_tradnl"/>
        </w:rPr>
        <w:t>ó</w:t>
      </w:r>
      <w:r>
        <w:rPr>
          <w:rFonts w:ascii="Times New Roman" w:hAnsi="Times New Roman" w:cs="Times New Roman"/>
          <w:lang w:val="es-ES"/>
        </w:rPr>
        <w:t xml:space="preserve"> / </w:t>
      </w:r>
      <w:r w:rsidRPr="00EC6FC5">
        <w:rPr>
          <w:rFonts w:ascii="Times New Roman" w:hAnsi="Times New Roman" w:cs="Times New Roman"/>
          <w:lang w:val="es-ES"/>
        </w:rPr>
        <w:t>podrá</w:t>
      </w:r>
    </w:p>
    <w:p w:rsidR="00A95644" w:rsidRPr="00EC6FC5" w:rsidRDefault="00A95644" w:rsidP="003E73BA">
      <w:pPr>
        <w:jc w:val="both"/>
        <w:rPr>
          <w:rFonts w:ascii="Times New Roman" w:hAnsi="Times New Roman" w:cs="Times New Roman"/>
          <w:lang w:val="es-ES"/>
        </w:rPr>
      </w:pPr>
    </w:p>
    <w:p w:rsidR="00A95644"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 xml:space="preserve">32.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 xml:space="preserve">de negocios han conseguido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campeones de crecimiento en los últimos tres años en España</w:t>
      </w:r>
      <w:r w:rsidRPr="00EC6FC5">
        <w:rPr>
          <w:rFonts w:ascii="Times New Roman" w:hAnsi="Times New Roman" w:cs="Times New Roman"/>
          <w:lang w:val="es-ES"/>
        </w:rPr>
        <w:t>.</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a)</w:t>
      </w:r>
      <w:r>
        <w:rPr>
          <w:rFonts w:ascii="Times New Roman" w:hAnsi="Times New Roman" w:cs="Times New Roman"/>
          <w:lang w:val="es-ES"/>
        </w:rPr>
        <w:t xml:space="preserve"> </w:t>
      </w:r>
      <w:r w:rsidRPr="00EC6FC5">
        <w:rPr>
          <w:rFonts w:ascii="Times New Roman" w:hAnsi="Times New Roman" w:cs="Times New Roman"/>
          <w:lang w:val="es-ES"/>
        </w:rPr>
        <w:t>Cien / ser</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c) Cientos / estar</w:t>
      </w:r>
    </w:p>
    <w:p w:rsidR="00A95644" w:rsidRPr="00F82AE7" w:rsidRDefault="00A95644" w:rsidP="003E73BA">
      <w:pPr>
        <w:jc w:val="both"/>
        <w:rPr>
          <w:rFonts w:ascii="Times New Roman" w:hAnsi="Times New Roman" w:cs="Times New Roman"/>
          <w:color w:val="FF6600"/>
          <w:lang w:val="es-ES"/>
        </w:rPr>
      </w:pPr>
      <w:r w:rsidRPr="00EC6FC5">
        <w:rPr>
          <w:rFonts w:ascii="Times New Roman" w:hAnsi="Times New Roman" w:cs="Times New Roman"/>
          <w:lang w:val="es-ES"/>
        </w:rPr>
        <w:tab/>
        <w:t>b)</w:t>
      </w:r>
      <w:r>
        <w:rPr>
          <w:rFonts w:ascii="Times New Roman" w:hAnsi="Times New Roman" w:cs="Times New Roman"/>
          <w:lang w:val="es-ES"/>
        </w:rPr>
        <w:t xml:space="preserve"> Cien</w:t>
      </w:r>
      <w:r w:rsidRPr="00EC6FC5">
        <w:rPr>
          <w:rFonts w:ascii="Times New Roman" w:hAnsi="Times New Roman" w:cs="Times New Roman"/>
          <w:lang w:val="es-ES"/>
        </w:rPr>
        <w:t xml:space="preserve"> / estar</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 xml:space="preserve">d) </w:t>
      </w:r>
      <w:r w:rsidRPr="00F82AE7">
        <w:rPr>
          <w:rFonts w:ascii="Times New Roman" w:hAnsi="Times New Roman" w:cs="Times New Roman"/>
          <w:color w:val="FF6600"/>
          <w:lang w:val="es-ES"/>
        </w:rPr>
        <w:t>Cientos / ser</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33</w:t>
      </w:r>
      <w:r w:rsidRPr="00EC6FC5">
        <w:rPr>
          <w:rFonts w:ascii="Times New Roman" w:hAnsi="Times New Roman" w:cs="Times New Roman"/>
          <w:lang w:val="es-ES_tradnl"/>
        </w:rPr>
        <w:t>.</w:t>
      </w:r>
      <w:r w:rsidRPr="00EC6FC5">
        <w:rPr>
          <w:rFonts w:ascii="Times New Roman" w:hAnsi="Times New Roman" w:cs="Times New Roman"/>
          <w:lang w:val="es-ES"/>
        </w:rPr>
        <w:t xml:space="preserve"> El pintor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su cuaderno como si</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una c</w:t>
      </w:r>
      <w:r w:rsidRPr="00EC6FC5">
        <w:rPr>
          <w:rFonts w:ascii="Times New Roman" w:hAnsi="Times New Roman" w:cs="Times New Roman"/>
          <w:lang w:val="es-ES_tradnl"/>
        </w:rPr>
        <w:t>ámara fotográfica y dibuja de manera rápida la escena</w:t>
      </w:r>
      <w:r w:rsidRPr="00EC6FC5">
        <w:rPr>
          <w:rFonts w:ascii="Times New Roman" w:hAnsi="Times New Roman" w:cs="Times New Roman"/>
          <w:lang w:val="es-ES"/>
        </w:rPr>
        <w:t>.</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 xml:space="preserve">a) </w:t>
      </w:r>
      <w:r w:rsidRPr="00F82AE7">
        <w:rPr>
          <w:rFonts w:ascii="Times New Roman" w:hAnsi="Times New Roman" w:cs="Times New Roman"/>
          <w:color w:val="FF6600"/>
          <w:lang w:val="es-ES"/>
        </w:rPr>
        <w:t>saca / fuera</w:t>
      </w:r>
      <w:r w:rsidRPr="00F82AE7">
        <w:rPr>
          <w:rFonts w:ascii="Times New Roman" w:hAnsi="Times New Roman" w:cs="Times New Roman"/>
          <w:color w:val="FF6600"/>
          <w:lang w:val="es-ES"/>
        </w:rPr>
        <w:tab/>
      </w:r>
      <w:r w:rsidRPr="00EC6FC5">
        <w:rPr>
          <w:rFonts w:ascii="Times New Roman" w:hAnsi="Times New Roman" w:cs="Times New Roman"/>
          <w:lang w:val="es-ES"/>
        </w:rPr>
        <w:tab/>
      </w:r>
      <w:r w:rsidRPr="00EC6FC5">
        <w:rPr>
          <w:rFonts w:ascii="Times New Roman" w:hAnsi="Times New Roman" w:cs="Times New Roman"/>
          <w:lang w:val="es-ES"/>
        </w:rPr>
        <w:tab/>
        <w:t xml:space="preserve">           c) sac</w:t>
      </w:r>
      <w:r w:rsidRPr="00EC6FC5">
        <w:rPr>
          <w:rFonts w:ascii="Times New Roman" w:hAnsi="Times New Roman" w:cs="Times New Roman"/>
          <w:lang w:val="es-ES_tradnl"/>
        </w:rPr>
        <w:t>ó</w:t>
      </w:r>
      <w:r w:rsidRPr="00EC6FC5">
        <w:rPr>
          <w:rFonts w:ascii="Times New Roman" w:hAnsi="Times New Roman" w:cs="Times New Roman"/>
          <w:lang w:val="es-ES"/>
        </w:rPr>
        <w:t xml:space="preserve"> / fue</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b) saca / es</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t xml:space="preserve">           d) s</w:t>
      </w:r>
      <w:r w:rsidRPr="00EC6FC5">
        <w:rPr>
          <w:rFonts w:ascii="Times New Roman" w:hAnsi="Times New Roman" w:cs="Times New Roman"/>
          <w:lang w:val="es-ES_tradnl"/>
        </w:rPr>
        <w:t>aca</w:t>
      </w:r>
      <w:r w:rsidRPr="00EC6FC5">
        <w:rPr>
          <w:rFonts w:ascii="Times New Roman" w:hAnsi="Times New Roman" w:cs="Times New Roman"/>
          <w:lang w:val="es-ES"/>
        </w:rPr>
        <w:t xml:space="preserve"> /</w:t>
      </w:r>
      <w:r>
        <w:rPr>
          <w:rFonts w:ascii="Times New Roman" w:hAnsi="Times New Roman" w:cs="Times New Roman"/>
          <w:lang w:val="es-ES"/>
        </w:rPr>
        <w:t xml:space="preserve"> </w:t>
      </w:r>
      <w:r w:rsidRPr="00EC6FC5">
        <w:rPr>
          <w:rFonts w:ascii="Times New Roman" w:hAnsi="Times New Roman" w:cs="Times New Roman"/>
          <w:lang w:val="es-ES"/>
        </w:rPr>
        <w:t xml:space="preserve">sea </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 xml:space="preserve">34. </w:t>
      </w:r>
      <w:r>
        <w:rPr>
          <w:rFonts w:ascii="Times New Roman" w:hAnsi="Times New Roman" w:cs="Times New Roman"/>
          <w:lang w:val="es-ES"/>
        </w:rPr>
        <w:t>Los pintores e</w:t>
      </w:r>
      <w:r w:rsidRPr="00EC6FC5">
        <w:rPr>
          <w:rFonts w:ascii="Times New Roman" w:hAnsi="Times New Roman" w:cs="Times New Roman"/>
          <w:lang w:val="es-ES"/>
        </w:rPr>
        <w:t>n el siglo XVII en Espa</w:t>
      </w:r>
      <w:r w:rsidRPr="00EC6FC5">
        <w:rPr>
          <w:rFonts w:ascii="Times New Roman" w:hAnsi="Times New Roman" w:cs="Times New Roman"/>
          <w:lang w:val="es-ES_tradnl"/>
        </w:rPr>
        <w:t xml:space="preserve">ña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artesanos</w:t>
      </w:r>
      <w:r>
        <w:rPr>
          <w:rFonts w:ascii="Times New Roman" w:hAnsi="Times New Roman" w:cs="Times New Roman"/>
          <w:lang w:val="es-ES_tradnl"/>
        </w:rPr>
        <w:t>, .</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en Italia disfrutaban como artistas de una elevada consideración social</w:t>
      </w:r>
      <w:r w:rsidRPr="00EC6FC5">
        <w:rPr>
          <w:rFonts w:ascii="Times New Roman" w:hAnsi="Times New Roman" w:cs="Times New Roman"/>
          <w:lang w:val="es-ES"/>
        </w:rPr>
        <w:t xml:space="preserve">. </w:t>
      </w:r>
    </w:p>
    <w:p w:rsidR="00A95644" w:rsidRPr="00EC6FC5" w:rsidRDefault="00A95644" w:rsidP="003E73BA">
      <w:pPr>
        <w:ind w:firstLine="708"/>
        <w:jc w:val="both"/>
        <w:rPr>
          <w:rFonts w:ascii="Times New Roman" w:hAnsi="Times New Roman" w:cs="Times New Roman"/>
          <w:lang w:val="es-ES"/>
        </w:rPr>
      </w:pPr>
      <w:r w:rsidRPr="00EC6FC5">
        <w:rPr>
          <w:rFonts w:ascii="Times New Roman" w:hAnsi="Times New Roman" w:cs="Times New Roman"/>
          <w:lang w:val="es-ES"/>
        </w:rPr>
        <w:t>a) estaban</w:t>
      </w:r>
      <w:r>
        <w:rPr>
          <w:rFonts w:ascii="Times New Roman" w:hAnsi="Times New Roman" w:cs="Times New Roman"/>
          <w:lang w:val="es-ES"/>
        </w:rPr>
        <w:t xml:space="preserve"> </w:t>
      </w:r>
      <w:r w:rsidRPr="00EC6FC5">
        <w:rPr>
          <w:rFonts w:ascii="Times New Roman" w:hAnsi="Times New Roman" w:cs="Times New Roman"/>
          <w:lang w:val="es-ES"/>
        </w:rPr>
        <w:t>/ mientras</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t>c) eran</w:t>
      </w:r>
      <w:r>
        <w:rPr>
          <w:rFonts w:ascii="Times New Roman" w:hAnsi="Times New Roman" w:cs="Times New Roman"/>
          <w:lang w:val="es-ES"/>
        </w:rPr>
        <w:t xml:space="preserve"> </w:t>
      </w:r>
      <w:r w:rsidRPr="00EC6FC5">
        <w:rPr>
          <w:rFonts w:ascii="Times New Roman" w:hAnsi="Times New Roman" w:cs="Times New Roman"/>
          <w:lang w:val="es-ES"/>
        </w:rPr>
        <w:t>/ mientras</w:t>
      </w:r>
    </w:p>
    <w:p w:rsidR="00A95644" w:rsidRPr="00EC6FC5" w:rsidRDefault="00A95644" w:rsidP="003E73BA">
      <w:pPr>
        <w:ind w:firstLine="708"/>
        <w:jc w:val="both"/>
        <w:rPr>
          <w:rFonts w:ascii="Times New Roman" w:hAnsi="Times New Roman" w:cs="Times New Roman"/>
          <w:lang w:val="es-ES"/>
        </w:rPr>
      </w:pPr>
      <w:r w:rsidRPr="00EC6FC5">
        <w:rPr>
          <w:rFonts w:ascii="Times New Roman" w:hAnsi="Times New Roman" w:cs="Times New Roman"/>
          <w:lang w:val="es-ES"/>
        </w:rPr>
        <w:t>b</w:t>
      </w:r>
      <w:r w:rsidRPr="00F82AE7">
        <w:rPr>
          <w:rFonts w:ascii="Times New Roman" w:hAnsi="Times New Roman" w:cs="Times New Roman"/>
          <w:color w:val="FF6600"/>
          <w:lang w:val="es-ES"/>
        </w:rPr>
        <w:t>) eran / mientras que</w:t>
      </w:r>
      <w:r w:rsidRPr="00F82AE7">
        <w:rPr>
          <w:rFonts w:ascii="Times New Roman" w:hAnsi="Times New Roman" w:cs="Times New Roman"/>
          <w:color w:val="FF6600"/>
          <w:lang w:val="es-ES"/>
        </w:rPr>
        <w:tab/>
      </w:r>
      <w:r w:rsidRPr="00EC6FC5">
        <w:rPr>
          <w:rFonts w:ascii="Times New Roman" w:hAnsi="Times New Roman" w:cs="Times New Roman"/>
          <w:lang w:val="es-ES"/>
        </w:rPr>
        <w:tab/>
      </w:r>
      <w:r w:rsidRPr="00EC6FC5">
        <w:rPr>
          <w:rFonts w:ascii="Times New Roman" w:hAnsi="Times New Roman" w:cs="Times New Roman"/>
          <w:lang w:val="es-ES"/>
        </w:rPr>
        <w:tab/>
        <w:t>d) estaban / mientras que</w:t>
      </w:r>
    </w:p>
    <w:p w:rsidR="00A95644" w:rsidRPr="00EC6FC5" w:rsidRDefault="00A95644" w:rsidP="003E73BA">
      <w:pPr>
        <w:pStyle w:val="Paragraphedeliste"/>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35. El suegro del pintor Joaquín Sorolla no era un fotógra</w:t>
      </w:r>
      <w:r>
        <w:rPr>
          <w:rFonts w:ascii="Times New Roman" w:hAnsi="Times New Roman" w:cs="Times New Roman"/>
          <w:lang w:val="es-ES_tradnl"/>
        </w:rPr>
        <w:t>fo .</w:t>
      </w:r>
      <w:r w:rsidRPr="00EC6FC5">
        <w:rPr>
          <w:rFonts w:ascii="Times New Roman" w:hAnsi="Times New Roman" w:cs="Times New Roman"/>
          <w:lang w:val="es-ES_tradnl"/>
        </w:rPr>
        <w:t>…</w:t>
      </w:r>
      <w:r>
        <w:rPr>
          <w:rFonts w:ascii="Times New Roman" w:hAnsi="Times New Roman" w:cs="Times New Roman"/>
          <w:lang w:val="es-ES_tradnl"/>
        </w:rPr>
        <w:t xml:space="preserve">. , </w:t>
      </w:r>
      <w:r w:rsidRPr="00EC6FC5">
        <w:rPr>
          <w:rFonts w:ascii="Times New Roman" w:hAnsi="Times New Roman" w:cs="Times New Roman"/>
          <w:lang w:val="es-ES_tradnl"/>
        </w:rPr>
        <w:t xml:space="preserve">sino un pionero que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pendiente de las últimas tecnologías.</w:t>
      </w:r>
    </w:p>
    <w:p w:rsidR="00A95644" w:rsidRPr="00EC6FC5" w:rsidRDefault="00F82AE7" w:rsidP="003E73BA">
      <w:pPr>
        <w:pStyle w:val="Paragraphedeliste"/>
        <w:numPr>
          <w:ilvl w:val="0"/>
          <w:numId w:val="23"/>
        </w:numPr>
        <w:jc w:val="both"/>
        <w:rPr>
          <w:rFonts w:ascii="Times New Roman" w:hAnsi="Times New Roman" w:cs="Times New Roman"/>
          <w:lang w:val="es-ES_tradnl"/>
        </w:rPr>
      </w:pPr>
      <w:r>
        <w:rPr>
          <w:rFonts w:ascii="Times New Roman" w:hAnsi="Times New Roman" w:cs="Times New Roman"/>
          <w:lang w:val="es-ES_tradnl"/>
        </w:rPr>
        <w:t>c</w:t>
      </w:r>
      <w:r w:rsidR="00A95644" w:rsidRPr="00EC6FC5">
        <w:rPr>
          <w:rFonts w:ascii="Times New Roman" w:hAnsi="Times New Roman" w:cs="Times New Roman"/>
          <w:lang w:val="es-ES_tradnl"/>
        </w:rPr>
        <w:t>ualquier</w:t>
      </w:r>
      <w:r w:rsidR="00A95644">
        <w:rPr>
          <w:rFonts w:ascii="Times New Roman" w:hAnsi="Times New Roman" w:cs="Times New Roman"/>
          <w:lang w:val="es-ES_tradnl"/>
        </w:rPr>
        <w:t xml:space="preserve"> </w:t>
      </w:r>
      <w:r w:rsidR="00A95644" w:rsidRPr="00EC6FC5">
        <w:rPr>
          <w:rFonts w:ascii="Times New Roman" w:hAnsi="Times New Roman" w:cs="Times New Roman"/>
          <w:lang w:val="es-ES_tradnl"/>
        </w:rPr>
        <w:t>/ era</w:t>
      </w:r>
      <w:r w:rsidR="00A95644">
        <w:rPr>
          <w:rFonts w:ascii="Times New Roman" w:hAnsi="Times New Roman" w:cs="Times New Roman"/>
          <w:lang w:val="es-ES_tradnl"/>
        </w:rPr>
        <w:tab/>
      </w:r>
      <w:r w:rsidR="00A95644">
        <w:rPr>
          <w:rFonts w:ascii="Times New Roman" w:hAnsi="Times New Roman" w:cs="Times New Roman"/>
          <w:lang w:val="es-ES_tradnl"/>
        </w:rPr>
        <w:tab/>
      </w:r>
      <w:r w:rsidR="00A95644" w:rsidRPr="00EC6FC5">
        <w:rPr>
          <w:rFonts w:ascii="Times New Roman" w:hAnsi="Times New Roman" w:cs="Times New Roman"/>
          <w:lang w:val="es-ES_tradnl"/>
        </w:rPr>
        <w:tab/>
        <w:t>c) cualquier / estaba</w:t>
      </w:r>
    </w:p>
    <w:p w:rsidR="00A95644" w:rsidRPr="00EC6FC5" w:rsidRDefault="00A95644" w:rsidP="003E73BA">
      <w:pPr>
        <w:pStyle w:val="Paragraphedeliste"/>
        <w:numPr>
          <w:ilvl w:val="0"/>
          <w:numId w:val="23"/>
        </w:numPr>
        <w:jc w:val="both"/>
        <w:rPr>
          <w:rFonts w:ascii="Times New Roman" w:hAnsi="Times New Roman" w:cs="Times New Roman"/>
          <w:lang w:val="es-ES_tradnl"/>
        </w:rPr>
      </w:pPr>
      <w:r w:rsidRPr="00EC6FC5">
        <w:rPr>
          <w:rFonts w:ascii="Times New Roman" w:hAnsi="Times New Roman" w:cs="Times New Roman"/>
          <w:lang w:val="es-ES_tradnl"/>
        </w:rPr>
        <w:t>cualquiera /</w:t>
      </w:r>
      <w:r>
        <w:rPr>
          <w:rFonts w:ascii="Times New Roman" w:hAnsi="Times New Roman" w:cs="Times New Roman"/>
          <w:lang w:val="es-ES_tradnl"/>
        </w:rPr>
        <w:t xml:space="preserve"> </w:t>
      </w:r>
      <w:r w:rsidRPr="00EC6FC5">
        <w:rPr>
          <w:rFonts w:ascii="Times New Roman" w:hAnsi="Times New Roman" w:cs="Times New Roman"/>
          <w:lang w:val="es-ES_tradnl"/>
        </w:rPr>
        <w:t>era</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r>
      <w:r w:rsidRPr="00F82AE7">
        <w:rPr>
          <w:rFonts w:ascii="Times New Roman" w:hAnsi="Times New Roman" w:cs="Times New Roman"/>
          <w:color w:val="FF6600"/>
          <w:lang w:val="es-ES_tradnl"/>
        </w:rPr>
        <w:t>d) cualquiera / estaba</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 xml:space="preserve">36.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un par de grados el termostato de la calefacci</w:t>
      </w:r>
      <w:r w:rsidRPr="00EC6FC5">
        <w:rPr>
          <w:rFonts w:ascii="Times New Roman" w:hAnsi="Times New Roman" w:cs="Times New Roman"/>
          <w:lang w:val="es-ES_tradnl"/>
        </w:rPr>
        <w:t xml:space="preserve">ón y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un jersey</w:t>
      </w:r>
      <w:r w:rsidRPr="00EC6FC5">
        <w:rPr>
          <w:rFonts w:ascii="Times New Roman" w:hAnsi="Times New Roman" w:cs="Times New Roman"/>
          <w:lang w:val="es-ES"/>
        </w:rPr>
        <w:t>.</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 xml:space="preserve"> </w:t>
      </w:r>
      <w:r w:rsidRPr="00EC6FC5">
        <w:rPr>
          <w:rFonts w:ascii="Times New Roman" w:hAnsi="Times New Roman" w:cs="Times New Roman"/>
          <w:lang w:val="es-ES"/>
        </w:rPr>
        <w:tab/>
        <w:t xml:space="preserve">a) </w:t>
      </w:r>
      <w:r w:rsidRPr="00F82AE7">
        <w:rPr>
          <w:rFonts w:ascii="Times New Roman" w:hAnsi="Times New Roman" w:cs="Times New Roman"/>
          <w:color w:val="FF6600"/>
          <w:lang w:val="es-ES"/>
        </w:rPr>
        <w:t>Baja / ponte</w:t>
      </w:r>
      <w:r w:rsidRPr="00F82AE7">
        <w:rPr>
          <w:rFonts w:ascii="Times New Roman" w:hAnsi="Times New Roman" w:cs="Times New Roman"/>
          <w:color w:val="FF6600"/>
          <w:lang w:val="es-ES"/>
        </w:rPr>
        <w:tab/>
      </w:r>
      <w:r w:rsidRPr="00EC6FC5">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c) Baje / poned</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b) Baja /</w:t>
      </w:r>
      <w:r>
        <w:rPr>
          <w:rFonts w:ascii="Times New Roman" w:hAnsi="Times New Roman" w:cs="Times New Roman"/>
          <w:lang w:val="es-ES"/>
        </w:rPr>
        <w:t xml:space="preserve"> </w:t>
      </w:r>
      <w:r w:rsidRPr="00EC6FC5">
        <w:rPr>
          <w:rFonts w:ascii="Times New Roman" w:hAnsi="Times New Roman" w:cs="Times New Roman"/>
          <w:lang w:val="es-ES"/>
        </w:rPr>
        <w:t>ponga</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d) Baje</w:t>
      </w:r>
      <w:r>
        <w:rPr>
          <w:rFonts w:ascii="Times New Roman" w:hAnsi="Times New Roman" w:cs="Times New Roman"/>
          <w:lang w:val="es-ES"/>
        </w:rPr>
        <w:t xml:space="preserve"> </w:t>
      </w:r>
      <w:r w:rsidRPr="00EC6FC5">
        <w:rPr>
          <w:rFonts w:ascii="Times New Roman" w:hAnsi="Times New Roman" w:cs="Times New Roman"/>
          <w:lang w:val="es-ES"/>
        </w:rPr>
        <w:t>/ ponte</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 xml:space="preserve">37. En cuanto lo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Pr>
          <w:rFonts w:ascii="Times New Roman" w:hAnsi="Times New Roman" w:cs="Times New Roman"/>
          <w:lang w:val="es-ES"/>
        </w:rPr>
        <w:t xml:space="preserv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furioso.</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a) sabe / se pone</w:t>
      </w:r>
      <w:r w:rsidRPr="00EC6FC5">
        <w:rPr>
          <w:rFonts w:ascii="Times New Roman" w:hAnsi="Times New Roman" w:cs="Times New Roman"/>
          <w:lang w:val="es-ES"/>
        </w:rPr>
        <w:tab/>
      </w:r>
      <w:r w:rsidRPr="00EC6FC5">
        <w:rPr>
          <w:rFonts w:ascii="Times New Roman" w:hAnsi="Times New Roman" w:cs="Times New Roman"/>
          <w:lang w:val="es-ES"/>
        </w:rPr>
        <w:tab/>
        <w:t xml:space="preserve"> </w:t>
      </w:r>
      <w:r w:rsidRPr="00EC6FC5">
        <w:rPr>
          <w:rFonts w:ascii="Times New Roman" w:hAnsi="Times New Roman" w:cs="Times New Roman"/>
          <w:lang w:val="es-ES"/>
        </w:rPr>
        <w:tab/>
        <w:t>c) sepa /</w:t>
      </w:r>
      <w:r>
        <w:rPr>
          <w:rFonts w:ascii="Times New Roman" w:hAnsi="Times New Roman" w:cs="Times New Roman"/>
          <w:lang w:val="es-ES"/>
        </w:rPr>
        <w:t xml:space="preserve"> </w:t>
      </w:r>
      <w:r w:rsidRPr="00EC6FC5">
        <w:rPr>
          <w:rFonts w:ascii="Times New Roman" w:hAnsi="Times New Roman" w:cs="Times New Roman"/>
          <w:lang w:val="es-ES"/>
        </w:rPr>
        <w:t>se ponga</w:t>
      </w:r>
    </w:p>
    <w:p w:rsidR="00A95644" w:rsidRPr="00F82AE7" w:rsidRDefault="00A95644" w:rsidP="003E73BA">
      <w:pPr>
        <w:jc w:val="both"/>
        <w:rPr>
          <w:rFonts w:ascii="Times New Roman" w:hAnsi="Times New Roman" w:cs="Times New Roman"/>
          <w:color w:val="FF6600"/>
          <w:lang w:val="es-ES"/>
        </w:rPr>
      </w:pPr>
      <w:r w:rsidRPr="00EC6FC5">
        <w:rPr>
          <w:rFonts w:ascii="Times New Roman" w:hAnsi="Times New Roman" w:cs="Times New Roman"/>
          <w:lang w:val="es-ES"/>
        </w:rPr>
        <w:tab/>
        <w:t>b) sabr</w:t>
      </w:r>
      <w:r w:rsidRPr="00EC6FC5">
        <w:rPr>
          <w:rFonts w:ascii="Times New Roman" w:hAnsi="Times New Roman" w:cs="Times New Roman"/>
          <w:lang w:val="es-ES_tradnl"/>
        </w:rPr>
        <w:t>á</w:t>
      </w:r>
      <w:r w:rsidRPr="00EC6FC5">
        <w:rPr>
          <w:rFonts w:ascii="Times New Roman" w:hAnsi="Times New Roman" w:cs="Times New Roman"/>
          <w:lang w:val="es-ES"/>
        </w:rPr>
        <w:t xml:space="preserve"> / se pondrá</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t>d</w:t>
      </w:r>
      <w:r w:rsidRPr="00F82AE7">
        <w:rPr>
          <w:rFonts w:ascii="Times New Roman" w:hAnsi="Times New Roman" w:cs="Times New Roman"/>
          <w:color w:val="FF6600"/>
          <w:lang w:val="es-ES"/>
        </w:rPr>
        <w:t xml:space="preserve">) sepa / se pondrá </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38. Me ha dicho Juan que</w:t>
      </w:r>
      <w:r>
        <w:rPr>
          <w:rFonts w:ascii="Times New Roman" w:hAnsi="Times New Roman" w:cs="Times New Roman"/>
          <w:lang w:val="es-ES"/>
        </w:rPr>
        <w:t xml:space="preserv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gustarí</w:t>
      </w:r>
      <w:r w:rsidRPr="00EA486C">
        <w:rPr>
          <w:rFonts w:ascii="Times New Roman" w:hAnsi="Times New Roman" w:cs="Times New Roman"/>
          <w:lang w:val="es-ES_tradnl"/>
        </w:rPr>
        <w:t xml:space="preserve">a mucho que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a) te / vengas</w:t>
      </w:r>
      <w:r w:rsidRPr="00EC6FC5">
        <w:rPr>
          <w:rFonts w:ascii="Times New Roman" w:hAnsi="Times New Roman" w:cs="Times New Roman"/>
          <w:lang w:val="es-ES"/>
        </w:rPr>
        <w:tab/>
      </w:r>
      <w:r w:rsidRPr="00EC6FC5">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ab/>
        <w:t>c</w:t>
      </w:r>
      <w:r w:rsidRPr="00F82AE7">
        <w:rPr>
          <w:rFonts w:ascii="Times New Roman" w:hAnsi="Times New Roman" w:cs="Times New Roman"/>
          <w:color w:val="FF6600"/>
          <w:lang w:val="es-ES"/>
        </w:rPr>
        <w:t>) le / vinieras</w:t>
      </w: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
        </w:rPr>
        <w:tab/>
        <w:t xml:space="preserve">b) … / </w:t>
      </w:r>
      <w:r w:rsidRPr="00EC6FC5">
        <w:rPr>
          <w:rFonts w:ascii="Times New Roman" w:hAnsi="Times New Roman" w:cs="Times New Roman"/>
          <w:lang w:val="es-ES"/>
        </w:rPr>
        <w:tab/>
        <w:t>vienes</w:t>
      </w:r>
      <w:r w:rsidRPr="00EC6FC5">
        <w:rPr>
          <w:rFonts w:ascii="Times New Roman" w:hAnsi="Times New Roman" w:cs="Times New Roman"/>
          <w:lang w:val="es-ES"/>
        </w:rPr>
        <w:tab/>
      </w:r>
      <w:r w:rsidRPr="00EC6FC5">
        <w:rPr>
          <w:rFonts w:ascii="Times New Roman" w:hAnsi="Times New Roman" w:cs="Times New Roman"/>
          <w:lang w:val="es-ES"/>
        </w:rPr>
        <w:tab/>
        <w:t xml:space="preserve">      </w:t>
      </w:r>
      <w:r>
        <w:rPr>
          <w:rFonts w:ascii="Times New Roman" w:hAnsi="Times New Roman" w:cs="Times New Roman"/>
          <w:lang w:val="es-ES"/>
        </w:rPr>
        <w:tab/>
      </w:r>
      <w:r>
        <w:rPr>
          <w:rFonts w:ascii="Times New Roman" w:hAnsi="Times New Roman" w:cs="Times New Roman"/>
          <w:lang w:val="es-ES"/>
        </w:rPr>
        <w:tab/>
      </w:r>
      <w:r w:rsidRPr="00EC6FC5">
        <w:rPr>
          <w:rFonts w:ascii="Times New Roman" w:hAnsi="Times New Roman" w:cs="Times New Roman"/>
          <w:lang w:val="es-ES"/>
        </w:rPr>
        <w:t>d) … / vendr</w:t>
      </w:r>
      <w:r w:rsidRPr="00EC6FC5">
        <w:rPr>
          <w:rFonts w:ascii="Times New Roman" w:hAnsi="Times New Roman" w:cs="Times New Roman"/>
          <w:lang w:val="es-ES_tradnl"/>
        </w:rPr>
        <w:t>ía</w:t>
      </w:r>
    </w:p>
    <w:p w:rsidR="00A95644" w:rsidRPr="00EC6FC5" w:rsidRDefault="00A95644" w:rsidP="003E73BA">
      <w:pPr>
        <w:jc w:val="both"/>
        <w:rPr>
          <w:rFonts w:ascii="Times New Roman" w:hAnsi="Times New Roman" w:cs="Times New Roman"/>
          <w:lang w:val="es-ES"/>
        </w:rPr>
      </w:pPr>
    </w:p>
    <w:p w:rsidR="00A95644" w:rsidRPr="00EC6FC5" w:rsidRDefault="00A95644" w:rsidP="003E73BA">
      <w:pPr>
        <w:jc w:val="both"/>
        <w:rPr>
          <w:rFonts w:ascii="Times New Roman" w:hAnsi="Times New Roman" w:cs="Times New Roman"/>
          <w:lang w:val="es-ES_tradnl"/>
        </w:rPr>
      </w:pPr>
      <w:r w:rsidRPr="00EC6FC5">
        <w:rPr>
          <w:rFonts w:ascii="Times New Roman" w:hAnsi="Times New Roman" w:cs="Times New Roman"/>
          <w:lang w:val="es-ES_tradnl"/>
        </w:rPr>
        <w:t xml:space="preserve">39. Algunos analistas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sorprenden de que las protestas</w:t>
      </w:r>
      <w:r>
        <w:rPr>
          <w:rFonts w:ascii="Times New Roman" w:hAnsi="Times New Roman" w:cs="Times New Roman"/>
          <w:lang w:val="es-ES_tradnl"/>
        </w:rPr>
        <w:t xml:space="preserve"> se.</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_tradnl"/>
        </w:rPr>
        <w:t>en uno de los países más ricos de América latina.</w:t>
      </w:r>
    </w:p>
    <w:p w:rsidR="00A95644" w:rsidRPr="00EC6FC5" w:rsidRDefault="00A95644" w:rsidP="003E73BA">
      <w:pPr>
        <w:pStyle w:val="Paragraphedeliste"/>
        <w:numPr>
          <w:ilvl w:val="0"/>
          <w:numId w:val="36"/>
        </w:numPr>
        <w:jc w:val="both"/>
        <w:rPr>
          <w:rFonts w:ascii="Times New Roman" w:hAnsi="Times New Roman" w:cs="Times New Roman"/>
          <w:lang w:val="es-ES_tradnl"/>
        </w:rPr>
      </w:pPr>
      <w:r w:rsidRPr="00F82AE7">
        <w:rPr>
          <w:rFonts w:ascii="Times New Roman" w:hAnsi="Times New Roman" w:cs="Times New Roman"/>
          <w:color w:val="FF6600"/>
          <w:lang w:val="es-ES_tradnl"/>
        </w:rPr>
        <w:t>se / produzcan</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c) …. / produzcan</w:t>
      </w:r>
    </w:p>
    <w:p w:rsidR="00A95644" w:rsidRPr="00EC6FC5" w:rsidRDefault="00A95644" w:rsidP="003E73BA">
      <w:pPr>
        <w:pStyle w:val="Paragraphedeliste"/>
        <w:numPr>
          <w:ilvl w:val="0"/>
          <w:numId w:val="36"/>
        </w:numPr>
        <w:jc w:val="both"/>
        <w:rPr>
          <w:rFonts w:ascii="Times New Roman" w:hAnsi="Times New Roman" w:cs="Times New Roman"/>
          <w:lang w:val="es-ES_tradnl"/>
        </w:rPr>
      </w:pPr>
      <w:r w:rsidRPr="00EC6FC5">
        <w:rPr>
          <w:rFonts w:ascii="Times New Roman" w:hAnsi="Times New Roman" w:cs="Times New Roman"/>
          <w:lang w:val="es-ES_tradnl"/>
        </w:rPr>
        <w:t>se / producen</w:t>
      </w:r>
      <w:r w:rsidRPr="00EC6FC5">
        <w:rPr>
          <w:rFonts w:ascii="Times New Roman" w:hAnsi="Times New Roman" w:cs="Times New Roman"/>
          <w:lang w:val="es-ES_tradnl"/>
        </w:rPr>
        <w:tab/>
      </w:r>
      <w:r w:rsidRPr="00EC6FC5">
        <w:rPr>
          <w:rFonts w:ascii="Times New Roman" w:hAnsi="Times New Roman" w:cs="Times New Roman"/>
          <w:lang w:val="es-ES_tradnl"/>
        </w:rPr>
        <w:tab/>
      </w:r>
      <w:r w:rsidRPr="00EC6FC5">
        <w:rPr>
          <w:rFonts w:ascii="Times New Roman" w:hAnsi="Times New Roman" w:cs="Times New Roman"/>
          <w:lang w:val="es-ES_tradnl"/>
        </w:rPr>
        <w:tab/>
        <w:t>d) …. / producen</w:t>
      </w:r>
    </w:p>
    <w:p w:rsidR="00A95644" w:rsidRPr="00EC6FC5" w:rsidRDefault="00A95644" w:rsidP="003E73BA">
      <w:pPr>
        <w:jc w:val="both"/>
        <w:rPr>
          <w:rFonts w:ascii="Times New Roman" w:hAnsi="Times New Roman" w:cs="Times New Roman"/>
          <w:lang w:val="es-ES_tradnl"/>
        </w:rPr>
      </w:pP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 xml:space="preserve">40. Creo que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 xml:space="preserve">un Estado que </w:t>
      </w:r>
      <w:r>
        <w:rPr>
          <w:rFonts w:ascii="Times New Roman" w:hAnsi="Times New Roman" w:cs="Times New Roman"/>
          <w:lang w:val="es-ES_tradnl"/>
        </w:rPr>
        <w:t>.</w:t>
      </w:r>
      <w:r w:rsidRPr="00EC6FC5">
        <w:rPr>
          <w:rFonts w:ascii="Times New Roman" w:hAnsi="Times New Roman" w:cs="Times New Roman"/>
          <w:lang w:val="es-ES_tradnl"/>
        </w:rPr>
        <w:t>…</w:t>
      </w:r>
      <w:r>
        <w:rPr>
          <w:rFonts w:ascii="Times New Roman" w:hAnsi="Times New Roman" w:cs="Times New Roman"/>
          <w:lang w:val="es-ES_tradnl"/>
        </w:rPr>
        <w:t xml:space="preserve">. </w:t>
      </w:r>
      <w:r w:rsidRPr="00EC6FC5">
        <w:rPr>
          <w:rFonts w:ascii="Times New Roman" w:hAnsi="Times New Roman" w:cs="Times New Roman"/>
          <w:lang w:val="es-ES"/>
        </w:rPr>
        <w:t>capaz de generar riqueza.</w:t>
      </w:r>
    </w:p>
    <w:p w:rsidR="00A95644" w:rsidRPr="00EC6FC5" w:rsidRDefault="00A95644" w:rsidP="003E73BA">
      <w:pPr>
        <w:jc w:val="both"/>
        <w:rPr>
          <w:rFonts w:ascii="Times New Roman" w:hAnsi="Times New Roman" w:cs="Times New Roman"/>
          <w:lang w:val="es-ES"/>
        </w:rPr>
      </w:pPr>
      <w:r w:rsidRPr="00EC6FC5">
        <w:rPr>
          <w:rFonts w:ascii="Times New Roman" w:hAnsi="Times New Roman" w:cs="Times New Roman"/>
          <w:lang w:val="es-ES"/>
        </w:rPr>
        <w:tab/>
        <w:t>a)</w:t>
      </w:r>
      <w:r>
        <w:rPr>
          <w:rFonts w:ascii="Times New Roman" w:hAnsi="Times New Roman" w:cs="Times New Roman"/>
          <w:lang w:val="es-ES"/>
        </w:rPr>
        <w:t xml:space="preserve"> </w:t>
      </w:r>
      <w:r w:rsidRPr="00EC6FC5">
        <w:rPr>
          <w:rFonts w:ascii="Times New Roman" w:hAnsi="Times New Roman" w:cs="Times New Roman"/>
          <w:lang w:val="es-ES"/>
        </w:rPr>
        <w:t>necesitemos</w:t>
      </w:r>
      <w:r>
        <w:rPr>
          <w:rFonts w:ascii="Times New Roman" w:hAnsi="Times New Roman" w:cs="Times New Roman"/>
          <w:lang w:val="es-ES"/>
        </w:rPr>
        <w:t xml:space="preserve"> </w:t>
      </w:r>
      <w:r w:rsidRPr="00EC6FC5">
        <w:rPr>
          <w:rFonts w:ascii="Times New Roman" w:hAnsi="Times New Roman" w:cs="Times New Roman"/>
          <w:lang w:val="es-ES"/>
        </w:rPr>
        <w:t>/ es</w:t>
      </w:r>
      <w:r w:rsidRPr="00EC6FC5">
        <w:rPr>
          <w:rFonts w:ascii="Times New Roman" w:hAnsi="Times New Roman" w:cs="Times New Roman"/>
          <w:lang w:val="es-ES"/>
        </w:rPr>
        <w:tab/>
      </w:r>
      <w:r w:rsidRPr="00EC6FC5">
        <w:rPr>
          <w:rFonts w:ascii="Times New Roman" w:hAnsi="Times New Roman" w:cs="Times New Roman"/>
          <w:lang w:val="es-ES"/>
        </w:rPr>
        <w:tab/>
      </w:r>
      <w:r w:rsidRPr="00EC6FC5">
        <w:rPr>
          <w:rFonts w:ascii="Times New Roman" w:hAnsi="Times New Roman" w:cs="Times New Roman"/>
          <w:lang w:val="es-ES"/>
        </w:rPr>
        <w:tab/>
        <w:t>c) necesitar</w:t>
      </w:r>
      <w:r>
        <w:rPr>
          <w:rFonts w:ascii="Times New Roman" w:hAnsi="Times New Roman" w:cs="Times New Roman"/>
          <w:lang w:val="es-ES"/>
        </w:rPr>
        <w:t>e</w:t>
      </w:r>
      <w:r w:rsidRPr="00EC6FC5">
        <w:rPr>
          <w:rFonts w:ascii="Times New Roman" w:hAnsi="Times New Roman" w:cs="Times New Roman"/>
          <w:lang w:val="es-ES"/>
        </w:rPr>
        <w:t>mos / fuera</w:t>
      </w:r>
    </w:p>
    <w:p w:rsidR="00A95644" w:rsidRDefault="00A95644" w:rsidP="003E73BA">
      <w:pPr>
        <w:jc w:val="both"/>
        <w:rPr>
          <w:rFonts w:ascii="Times New Roman" w:hAnsi="Times New Roman" w:cs="Times New Roman"/>
          <w:lang w:val="es-ES"/>
        </w:rPr>
      </w:pPr>
      <w:r w:rsidRPr="00EC6FC5">
        <w:rPr>
          <w:rFonts w:ascii="Times New Roman" w:hAnsi="Times New Roman" w:cs="Times New Roman"/>
          <w:lang w:val="es-ES"/>
        </w:rPr>
        <w:tab/>
      </w:r>
      <w:r w:rsidRPr="00F82AE7">
        <w:rPr>
          <w:rFonts w:ascii="Times New Roman" w:hAnsi="Times New Roman" w:cs="Times New Roman"/>
          <w:color w:val="FF6600"/>
          <w:lang w:val="es-ES"/>
        </w:rPr>
        <w:t>b) necesitamos / sea</w:t>
      </w:r>
      <w:r w:rsidRPr="00F82AE7">
        <w:rPr>
          <w:rFonts w:ascii="Times New Roman" w:hAnsi="Times New Roman" w:cs="Times New Roman"/>
          <w:color w:val="FF6600"/>
          <w:lang w:val="es-ES"/>
        </w:rPr>
        <w:tab/>
      </w:r>
      <w:r w:rsidRPr="00EC6FC5">
        <w:rPr>
          <w:rFonts w:ascii="Times New Roman" w:hAnsi="Times New Roman" w:cs="Times New Roman"/>
          <w:lang w:val="es-ES"/>
        </w:rPr>
        <w:tab/>
      </w:r>
      <w:r w:rsidRPr="00EC6FC5">
        <w:rPr>
          <w:rFonts w:ascii="Times New Roman" w:hAnsi="Times New Roman" w:cs="Times New Roman"/>
          <w:lang w:val="es-ES"/>
        </w:rPr>
        <w:tab/>
        <w:t>d) necesitemos / fue</w:t>
      </w:r>
    </w:p>
    <w:p w:rsidR="00A95644" w:rsidRPr="001B6D11" w:rsidRDefault="00A95644" w:rsidP="001B6D11">
      <w:pPr>
        <w:rPr>
          <w:rFonts w:ascii="Times New Roman" w:hAnsi="Times New Roman" w:cs="Times New Roman"/>
          <w:lang w:val="es-ES"/>
        </w:rPr>
      </w:pPr>
    </w:p>
    <w:p w:rsidR="00A95644" w:rsidRDefault="00A95644" w:rsidP="001B6D11">
      <w:pPr>
        <w:rPr>
          <w:rStyle w:val="st"/>
        </w:rPr>
      </w:pPr>
    </w:p>
    <w:p w:rsidR="00A95644" w:rsidRPr="00EC6FC5" w:rsidRDefault="00A95644" w:rsidP="001B6D11">
      <w:pPr>
        <w:jc w:val="both"/>
        <w:rPr>
          <w:rFonts w:ascii="Times New Roman" w:hAnsi="Times New Roman" w:cs="Times New Roman"/>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Default="002B06E1" w:rsidP="001D60C1">
      <w:pPr>
        <w:jc w:val="both"/>
        <w:rPr>
          <w:lang w:val="es-ES_tradnl"/>
        </w:rPr>
      </w:pPr>
    </w:p>
    <w:p w:rsidR="002B06E1" w:rsidRPr="002B06E1" w:rsidRDefault="002B06E1"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A95644" w:rsidRDefault="00A95644" w:rsidP="001D60C1">
      <w:pPr>
        <w:jc w:val="both"/>
        <w:rPr>
          <w:rFonts w:ascii="Times New Roman" w:hAnsi="Times New Roman"/>
          <w:lang w:val="es-ES_tradnl"/>
        </w:rPr>
      </w:pPr>
    </w:p>
    <w:p w:rsidR="002B06E1" w:rsidRPr="002B06E1" w:rsidRDefault="002B06E1" w:rsidP="001D60C1">
      <w:pPr>
        <w:jc w:val="both"/>
        <w:rPr>
          <w:rFonts w:ascii="Times New Roman" w:hAnsi="Times New Roman"/>
          <w:lang w:val="es-ES_tradnl"/>
        </w:rPr>
      </w:pPr>
      <w:r w:rsidRPr="002B06E1">
        <w:rPr>
          <w:rFonts w:ascii="Times New Roman" w:hAnsi="Times New Roman"/>
          <w:lang w:val="es-ES_tradnl"/>
        </w:rPr>
        <w:t>Cours : Cine y sociedad en el mundo hispánico</w:t>
      </w:r>
    </w:p>
    <w:p w:rsidR="002B06E1" w:rsidRPr="002B06E1" w:rsidRDefault="002B06E1" w:rsidP="001D60C1">
      <w:pPr>
        <w:jc w:val="both"/>
        <w:rPr>
          <w:rFonts w:ascii="Times New Roman" w:hAnsi="Times New Roman"/>
          <w:lang w:val="es-ES_tradnl"/>
        </w:rPr>
      </w:pPr>
      <w:r w:rsidRPr="002B06E1">
        <w:rPr>
          <w:rFonts w:ascii="Times New Roman" w:hAnsi="Times New Roman"/>
          <w:lang w:val="es-ES_tradnl"/>
        </w:rPr>
        <w:t>B1-B2</w:t>
      </w:r>
    </w:p>
    <w:p w:rsidR="002B06E1" w:rsidRPr="002B06E1" w:rsidRDefault="002B06E1" w:rsidP="001D60C1">
      <w:pPr>
        <w:jc w:val="both"/>
        <w:rPr>
          <w:rFonts w:ascii="Times New Roman" w:hAnsi="Times New Roman"/>
        </w:rPr>
      </w:pPr>
      <w:r w:rsidRPr="002B06E1">
        <w:rPr>
          <w:rFonts w:ascii="Times New Roman" w:hAnsi="Times New Roman"/>
        </w:rPr>
        <w:t>Code : LAN463IESP01 et LAN463IESP02</w:t>
      </w:r>
    </w:p>
    <w:p w:rsidR="002B06E1" w:rsidRPr="002B06E1" w:rsidRDefault="002B06E1" w:rsidP="001D60C1">
      <w:pPr>
        <w:jc w:val="both"/>
        <w:rPr>
          <w:rFonts w:ascii="Times New Roman" w:hAnsi="Times New Roman"/>
        </w:rPr>
      </w:pPr>
      <w:r w:rsidRPr="002B06E1">
        <w:rPr>
          <w:rFonts w:ascii="Times New Roman" w:hAnsi="Times New Roman"/>
        </w:rPr>
        <w:t>Lundi 8h-10h et lundi 17h-19h</w:t>
      </w:r>
    </w:p>
    <w:p w:rsidR="002B06E1" w:rsidRPr="002B06E1" w:rsidRDefault="002B06E1" w:rsidP="001D60C1">
      <w:pPr>
        <w:jc w:val="both"/>
        <w:rPr>
          <w:rFonts w:ascii="Times New Roman" w:hAnsi="Times New Roman"/>
        </w:rPr>
      </w:pPr>
      <w:r w:rsidRPr="002B06E1">
        <w:rPr>
          <w:rFonts w:ascii="Times New Roman" w:hAnsi="Times New Roman"/>
        </w:rPr>
        <w:t>Enseignant: Eva Lafuente</w:t>
      </w:r>
    </w:p>
    <w:p w:rsidR="002B06E1" w:rsidRPr="002B06E1" w:rsidRDefault="002B06E1" w:rsidP="001D60C1">
      <w:pPr>
        <w:jc w:val="both"/>
        <w:rPr>
          <w:rFonts w:ascii="Times New Roman" w:hAnsi="Times New Roman"/>
        </w:rPr>
      </w:pPr>
    </w:p>
    <w:p w:rsidR="002B06E1" w:rsidRPr="002B06E1" w:rsidRDefault="002B06E1" w:rsidP="001D60C1">
      <w:pPr>
        <w:jc w:val="both"/>
        <w:rPr>
          <w:rFonts w:ascii="Times New Roman" w:hAnsi="Times New Roman"/>
        </w:rPr>
      </w:pPr>
    </w:p>
    <w:p w:rsidR="002B06E1" w:rsidRPr="002B06E1" w:rsidRDefault="002B06E1" w:rsidP="001D60C1">
      <w:pPr>
        <w:jc w:val="both"/>
        <w:rPr>
          <w:rFonts w:ascii="Times New Roman" w:hAnsi="Times New Roman"/>
        </w:rPr>
      </w:pPr>
    </w:p>
    <w:p w:rsidR="002B06E1" w:rsidRPr="002B06E1" w:rsidRDefault="002B06E1" w:rsidP="001D60C1">
      <w:pPr>
        <w:jc w:val="both"/>
        <w:rPr>
          <w:rFonts w:ascii="Times New Roman" w:hAnsi="Times New Roman"/>
          <w:lang w:val="es-ES_tradnl"/>
        </w:rPr>
      </w:pPr>
      <w:r w:rsidRPr="002B06E1">
        <w:rPr>
          <w:rFonts w:ascii="Times New Roman" w:hAnsi="Times New Roman"/>
          <w:lang w:val="es-ES_tradnl"/>
        </w:rPr>
        <w:t>En una entrevista (</w:t>
      </w:r>
      <w:r w:rsidRPr="002B06E1">
        <w:rPr>
          <w:rFonts w:ascii="Times New Roman" w:hAnsi="Times New Roman"/>
          <w:i/>
          <w:lang w:val="es-ES_tradnl"/>
        </w:rPr>
        <w:t>El Imparcial</w:t>
      </w:r>
      <w:r w:rsidRPr="002B06E1">
        <w:rPr>
          <w:rFonts w:ascii="Times New Roman" w:hAnsi="Times New Roman"/>
          <w:lang w:val="es-ES_tradnl"/>
        </w:rPr>
        <w:t>, 28-I-2015), el cineasta español Javier Fesser opinaba que una película “</w:t>
      </w:r>
      <w:r w:rsidRPr="002B06E1">
        <w:rPr>
          <w:rStyle w:val="lev"/>
          <w:rFonts w:ascii="Times New Roman" w:hAnsi="Times New Roman"/>
          <w:lang w:val="es-ES_tradnl"/>
        </w:rPr>
        <w:t>puede ser interesante fuera precisamente por lo auténtica que es</w:t>
      </w:r>
      <w:r w:rsidRPr="002B06E1">
        <w:rPr>
          <w:rFonts w:ascii="Times New Roman" w:hAnsi="Times New Roman"/>
          <w:lang w:val="es-ES_tradnl"/>
        </w:rPr>
        <w:t xml:space="preserve">, por lo española que es”, y aseguró que “cuando tratamos de hacer una película más universal, para que guste y se acerque a todos los mercados, le estamos quitando personalidad”. </w:t>
      </w:r>
    </w:p>
    <w:p w:rsidR="002B06E1" w:rsidRPr="002B06E1" w:rsidRDefault="002B06E1" w:rsidP="001D60C1">
      <w:pPr>
        <w:jc w:val="both"/>
        <w:rPr>
          <w:rFonts w:ascii="Times New Roman" w:hAnsi="Times New Roman"/>
          <w:lang w:val="es-ES_tradnl"/>
        </w:rPr>
      </w:pPr>
      <w:r w:rsidRPr="002B06E1">
        <w:rPr>
          <w:rFonts w:ascii="Times New Roman" w:hAnsi="Times New Roman"/>
          <w:lang w:val="es-ES_tradnl"/>
        </w:rPr>
        <w:t>Comente esta valoración de Javier Fesser a la luz de la filmografía estudiada en clase.</w:t>
      </w:r>
    </w:p>
    <w:p w:rsidR="0095274D" w:rsidRDefault="002B06E1" w:rsidP="001D60C1">
      <w:pPr>
        <w:jc w:val="both"/>
        <w:rPr>
          <w:rFonts w:ascii="Times New Roman" w:hAnsi="Times New Roman"/>
          <w:lang w:val="es-ES_tradnl"/>
        </w:rPr>
      </w:pPr>
      <w:r w:rsidRPr="002B06E1">
        <w:rPr>
          <w:rFonts w:ascii="Times New Roman" w:hAnsi="Times New Roman"/>
          <w:lang w:val="es-ES_tradnl"/>
        </w:rPr>
        <w:t>Apoye su reflexión en ejemplos concretos a partir de las películas estudiadas durante este seminario (± 600 palabras).</w:t>
      </w: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95274D" w:rsidRDefault="0095274D" w:rsidP="001D60C1">
      <w:pPr>
        <w:jc w:val="both"/>
        <w:rPr>
          <w:rFonts w:ascii="Times New Roman" w:hAnsi="Times New Roman"/>
          <w:lang w:val="es-ES_tradnl"/>
        </w:rPr>
      </w:pPr>
    </w:p>
    <w:p w:rsidR="002B06E1" w:rsidRPr="002B06E1" w:rsidRDefault="002B06E1" w:rsidP="001D60C1">
      <w:pPr>
        <w:jc w:val="both"/>
        <w:rPr>
          <w:rFonts w:ascii="Times New Roman" w:hAnsi="Times New Roman"/>
          <w:lang w:val="es-ES_tradnl"/>
        </w:rPr>
      </w:pPr>
    </w:p>
    <w:p w:rsidR="0095274D" w:rsidRPr="0095274D" w:rsidRDefault="0095274D" w:rsidP="00F952E8">
      <w:pPr>
        <w:jc w:val="both"/>
        <w:rPr>
          <w:rFonts w:ascii="Times New Roman" w:hAnsi="Times New Roman"/>
          <w:lang w:val="es-ES_tradnl"/>
        </w:rPr>
      </w:pPr>
      <w:r w:rsidRPr="0095274D">
        <w:rPr>
          <w:rFonts w:ascii="Times New Roman" w:hAnsi="Times New Roman"/>
          <w:lang w:val="es-ES_tradnl"/>
        </w:rPr>
        <w:t xml:space="preserve">Cours : Narrativa hispánica contemporánea </w:t>
      </w:r>
    </w:p>
    <w:p w:rsidR="0095274D" w:rsidRPr="0095274D" w:rsidRDefault="0095274D" w:rsidP="00F952E8">
      <w:pPr>
        <w:jc w:val="both"/>
        <w:rPr>
          <w:rFonts w:ascii="Times New Roman" w:hAnsi="Times New Roman"/>
          <w:lang w:val="es-ES_tradnl"/>
        </w:rPr>
      </w:pPr>
      <w:r w:rsidRPr="0095274D">
        <w:rPr>
          <w:rFonts w:ascii="Times New Roman" w:hAnsi="Times New Roman"/>
          <w:lang w:val="es-ES_tradnl"/>
        </w:rPr>
        <w:t>B1-B2</w:t>
      </w:r>
    </w:p>
    <w:p w:rsidR="0095274D" w:rsidRPr="0095274D" w:rsidRDefault="0095274D" w:rsidP="00F952E8">
      <w:pPr>
        <w:jc w:val="both"/>
        <w:rPr>
          <w:rFonts w:ascii="Times New Roman" w:hAnsi="Times New Roman"/>
        </w:rPr>
      </w:pPr>
      <w:r w:rsidRPr="0095274D">
        <w:rPr>
          <w:rFonts w:ascii="Times New Roman" w:hAnsi="Times New Roman"/>
        </w:rPr>
        <w:t>Code : LAN463cESP01</w:t>
      </w:r>
    </w:p>
    <w:p w:rsidR="0095274D" w:rsidRPr="0095274D" w:rsidRDefault="0095274D" w:rsidP="00F952E8">
      <w:pPr>
        <w:jc w:val="both"/>
        <w:rPr>
          <w:rFonts w:ascii="Times New Roman" w:hAnsi="Times New Roman"/>
        </w:rPr>
      </w:pPr>
      <w:r w:rsidRPr="0095274D">
        <w:rPr>
          <w:rFonts w:ascii="Times New Roman" w:hAnsi="Times New Roman"/>
        </w:rPr>
        <w:t>Lundi 10h30-12h30</w:t>
      </w:r>
    </w:p>
    <w:p w:rsidR="0095274D" w:rsidRPr="0095274D" w:rsidRDefault="0095274D" w:rsidP="00F952E8">
      <w:pPr>
        <w:jc w:val="both"/>
        <w:rPr>
          <w:rFonts w:ascii="Times New Roman" w:hAnsi="Times New Roman"/>
        </w:rPr>
      </w:pPr>
      <w:r w:rsidRPr="0095274D">
        <w:rPr>
          <w:rFonts w:ascii="Times New Roman" w:hAnsi="Times New Roman"/>
        </w:rPr>
        <w:t>Enseignant: Eva Lafuente</w:t>
      </w:r>
    </w:p>
    <w:p w:rsidR="0095274D" w:rsidRPr="0095274D" w:rsidRDefault="0095274D" w:rsidP="00E95218">
      <w:pPr>
        <w:spacing w:before="100" w:beforeAutospacing="1" w:after="100" w:afterAutospacing="1"/>
        <w:jc w:val="center"/>
        <w:rPr>
          <w:rFonts w:ascii="Times New Roman" w:eastAsia="Times New Roman" w:hAnsi="Times New Roman" w:cs="Times New Roman"/>
          <w:lang w:eastAsia="fr-FR"/>
        </w:rPr>
      </w:pPr>
    </w:p>
    <w:p w:rsidR="0095274D" w:rsidRPr="0095274D" w:rsidRDefault="0095274D" w:rsidP="00E95218">
      <w:pPr>
        <w:spacing w:before="100" w:beforeAutospacing="1" w:after="100" w:afterAutospacing="1"/>
        <w:jc w:val="center"/>
        <w:rPr>
          <w:rFonts w:ascii="Times New Roman" w:eastAsia="Times New Roman" w:hAnsi="Times New Roman" w:cs="Times New Roman"/>
          <w:lang w:eastAsia="fr-FR"/>
        </w:rPr>
      </w:pPr>
    </w:p>
    <w:p w:rsidR="0095274D" w:rsidRPr="0095274D" w:rsidRDefault="0095274D" w:rsidP="00E95218">
      <w:pPr>
        <w:spacing w:before="100" w:beforeAutospacing="1" w:after="100" w:afterAutospacing="1"/>
        <w:jc w:val="center"/>
        <w:rPr>
          <w:rFonts w:ascii="Times New Roman" w:eastAsia="Times New Roman" w:hAnsi="Times New Roman" w:cs="Times New Roman"/>
          <w:lang w:val="es-ES_tradnl" w:eastAsia="fr-FR"/>
        </w:rPr>
      </w:pPr>
      <w:r w:rsidRPr="0095274D">
        <w:rPr>
          <w:rFonts w:ascii="Times New Roman" w:eastAsia="Times New Roman" w:hAnsi="Times New Roman" w:cs="Times New Roman"/>
          <w:lang w:val="es-ES_tradnl" w:eastAsia="fr-FR"/>
        </w:rPr>
        <w:t>Las líneas de la mano</w:t>
      </w:r>
    </w:p>
    <w:p w:rsidR="0095274D" w:rsidRPr="0095274D" w:rsidRDefault="0095274D" w:rsidP="00E95218">
      <w:pPr>
        <w:spacing w:before="100" w:beforeAutospacing="1" w:after="100" w:afterAutospacing="1"/>
        <w:jc w:val="both"/>
        <w:rPr>
          <w:rFonts w:ascii="Times New Roman" w:eastAsia="Times New Roman" w:hAnsi="Times New Roman" w:cs="Times New Roman"/>
          <w:lang w:val="es-ES_tradnl" w:eastAsia="fr-FR"/>
        </w:rPr>
      </w:pPr>
    </w:p>
    <w:p w:rsidR="0095274D" w:rsidRPr="0095274D" w:rsidRDefault="0095274D" w:rsidP="00E95218">
      <w:pPr>
        <w:spacing w:before="100" w:beforeAutospacing="1" w:after="100" w:afterAutospacing="1"/>
        <w:jc w:val="both"/>
        <w:rPr>
          <w:rFonts w:ascii="Times New Roman" w:eastAsia="Times New Roman" w:hAnsi="Times New Roman" w:cs="Times New Roman"/>
          <w:lang w:val="es-ES_tradnl" w:eastAsia="fr-FR"/>
        </w:rPr>
      </w:pPr>
      <w:r w:rsidRPr="0095274D">
        <w:rPr>
          <w:rFonts w:ascii="Times New Roman" w:eastAsia="Times New Roman" w:hAnsi="Times New Roman" w:cs="Times New Roman"/>
          <w:lang w:val="es-ES_tradnl" w:eastAsia="fr-FR"/>
        </w:rPr>
        <w:t>De una carta tirada sobre la mesa sale una línea que corre por la plancha de pino y baja por una pata. Basta mirar bien para descubrir que la línea continúa por el piso de parqué, remonta el muro, entra en una lámina que reproduce un cuadro de Boucher, dibuja la espalda de una mujer reclinada en un diván y por fin escapa de la habitación por el techo y desciende en la cadena del pararrayos hasta la calle. Ahí es difícil seguirla a causa del tránsito, pero con atención se la verá subir por la rueda del autobús estacionado en la esquina y que lleva al puerto. Allí baja por la media de nilón cristal de la pasajera más rubia, entra en el territorio hostil de las aduanas, rampa y repta y zigzaguea hasta el muelle mayor y allí (pero es difícil verla, solo las ratas la siguen para trepar a bordo) sube al barco de turbinas sonoras, corre por las planchas de la cubierta de primera clase, salva con dificultad la escotilla mayor y en una cabina, donde un hombre triste bebe coñac y escucha la sirena de partida, remonta por la costura del pantalón, por el chaleco de punto, se desliza hasta el codo y con un último esfuerzo se guarece en la palma de la mano derecha, que en ese instante empieza a cerrarse sobre la culata de una pistola.</w:t>
      </w:r>
    </w:p>
    <w:p w:rsidR="0095274D" w:rsidRPr="0095274D" w:rsidRDefault="0095274D" w:rsidP="00E95218">
      <w:pPr>
        <w:spacing w:before="100" w:beforeAutospacing="1" w:after="100" w:afterAutospacing="1"/>
        <w:jc w:val="right"/>
        <w:outlineLvl w:val="5"/>
        <w:rPr>
          <w:rFonts w:ascii="Times New Roman" w:eastAsia="Times New Roman" w:hAnsi="Times New Roman" w:cs="Times New Roman"/>
          <w:bCs/>
          <w:lang w:val="es-ES_tradnl" w:eastAsia="fr-FR"/>
        </w:rPr>
      </w:pPr>
      <w:r w:rsidRPr="0095274D">
        <w:rPr>
          <w:rFonts w:ascii="Times New Roman" w:eastAsia="Times New Roman" w:hAnsi="Times New Roman" w:cs="Times New Roman"/>
          <w:lang w:val="es-ES_tradnl" w:eastAsia="fr-FR"/>
        </w:rPr>
        <w:t xml:space="preserve">Julio Cortázar, en </w:t>
      </w:r>
      <w:r w:rsidRPr="0095274D">
        <w:rPr>
          <w:rFonts w:ascii="Times New Roman" w:eastAsia="Times New Roman" w:hAnsi="Times New Roman" w:cs="Times New Roman"/>
          <w:bCs/>
          <w:i/>
          <w:iCs/>
          <w:lang w:val="es-ES_tradnl" w:eastAsia="fr-FR"/>
        </w:rPr>
        <w:t>Historias de cronopios y de famas</w:t>
      </w:r>
      <w:r w:rsidRPr="0095274D">
        <w:rPr>
          <w:rFonts w:ascii="Times New Roman" w:eastAsia="Times New Roman" w:hAnsi="Times New Roman" w:cs="Times New Roman"/>
          <w:bCs/>
          <w:lang w:val="es-ES_tradnl" w:eastAsia="fr-FR"/>
        </w:rPr>
        <w:t>, 1962</w:t>
      </w:r>
    </w:p>
    <w:p w:rsidR="0095274D" w:rsidRPr="0095274D" w:rsidRDefault="0095274D">
      <w:pPr>
        <w:rPr>
          <w:rFonts w:ascii="Times New Roman" w:hAnsi="Times New Roman"/>
          <w:lang w:val="es-ES_tradnl"/>
        </w:rPr>
      </w:pPr>
    </w:p>
    <w:p w:rsidR="0095274D" w:rsidRPr="0095274D" w:rsidRDefault="0095274D" w:rsidP="00246D51">
      <w:pPr>
        <w:rPr>
          <w:rFonts w:ascii="Times New Roman" w:hAnsi="Times New Roman"/>
          <w:lang w:val="es-ES_tradnl"/>
        </w:rPr>
      </w:pPr>
    </w:p>
    <w:p w:rsidR="0095274D" w:rsidRPr="0095274D" w:rsidRDefault="0095274D" w:rsidP="00246D51">
      <w:pPr>
        <w:rPr>
          <w:rFonts w:ascii="Times New Roman" w:hAnsi="Times New Roman"/>
          <w:lang w:val="es-ES_tradnl"/>
        </w:rPr>
      </w:pPr>
    </w:p>
    <w:p w:rsidR="0095274D" w:rsidRPr="0095274D" w:rsidRDefault="0095274D" w:rsidP="00246D51">
      <w:pPr>
        <w:rPr>
          <w:rFonts w:ascii="Times New Roman" w:hAnsi="Times New Roman"/>
          <w:lang w:val="es-ES_tradnl"/>
        </w:rPr>
      </w:pPr>
      <w:r w:rsidRPr="0095274D">
        <w:rPr>
          <w:rFonts w:ascii="Times New Roman" w:hAnsi="Times New Roman"/>
          <w:lang w:val="es-ES_tradnl"/>
        </w:rPr>
        <w:t>Analiza, interpreta y valora este cuento (unas 600 palabras).</w:t>
      </w:r>
    </w:p>
    <w:p w:rsidR="0095274D" w:rsidRPr="0095274D" w:rsidRDefault="0095274D" w:rsidP="00246D51">
      <w:pPr>
        <w:rPr>
          <w:rFonts w:ascii="Times New Roman" w:hAnsi="Times New Roman"/>
          <w:lang w:val="es-ES_tradnl"/>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Default="00B67334" w:rsidP="00E65843">
      <w:pPr>
        <w:pStyle w:val="Default"/>
        <w:spacing w:line="360" w:lineRule="atLeast"/>
        <w:jc w:val="center"/>
        <w:rPr>
          <w:rFonts w:ascii="Garamond" w:hAnsi="Garamond"/>
          <w:smallCaps/>
        </w:rPr>
      </w:pPr>
    </w:p>
    <w:p w:rsidR="00B67334" w:rsidRPr="00C878CD" w:rsidRDefault="00B67334" w:rsidP="00E65843">
      <w:pPr>
        <w:pStyle w:val="Default"/>
        <w:spacing w:line="360" w:lineRule="atLeast"/>
        <w:jc w:val="center"/>
        <w:rPr>
          <w:rFonts w:ascii="Garamond" w:hAnsi="Garamond"/>
          <w:smallCaps/>
        </w:rPr>
      </w:pPr>
      <w:r w:rsidRPr="00C878CD">
        <w:rPr>
          <w:rFonts w:ascii="Garamond" w:hAnsi="Garamond"/>
          <w:smallCaps/>
        </w:rPr>
        <w:t>Grandes Temas de la Historia de España</w:t>
      </w:r>
    </w:p>
    <w:p w:rsidR="00B67334" w:rsidRPr="00C878CD" w:rsidRDefault="00B67334" w:rsidP="00E65843">
      <w:pPr>
        <w:pStyle w:val="Default"/>
        <w:spacing w:line="360" w:lineRule="atLeast"/>
        <w:jc w:val="center"/>
        <w:rPr>
          <w:rFonts w:ascii="Garamond" w:hAnsi="Garamond"/>
          <w:smallCaps/>
        </w:rPr>
      </w:pPr>
      <w:r w:rsidRPr="00C878CD">
        <w:rPr>
          <w:rFonts w:ascii="Garamond" w:hAnsi="Garamond"/>
          <w:smallCaps/>
        </w:rPr>
        <w:t>LAN483gESP</w:t>
      </w:r>
    </w:p>
    <w:p w:rsidR="00B67334" w:rsidRPr="00C878CD" w:rsidRDefault="00B67334" w:rsidP="00E65843">
      <w:pPr>
        <w:pStyle w:val="Default"/>
        <w:spacing w:line="360" w:lineRule="atLeast"/>
        <w:jc w:val="center"/>
        <w:rPr>
          <w:rFonts w:ascii="Garamond" w:hAnsi="Garamond"/>
        </w:rPr>
      </w:pPr>
      <w:r w:rsidRPr="00C878CD">
        <w:rPr>
          <w:rFonts w:ascii="Garamond" w:hAnsi="Garamond"/>
        </w:rPr>
        <w:t>Groupe 01-ME6</w:t>
      </w:r>
    </w:p>
    <w:p w:rsidR="00B67334" w:rsidRPr="00C878CD" w:rsidRDefault="00B67334" w:rsidP="00E65843">
      <w:pPr>
        <w:pStyle w:val="Default"/>
        <w:spacing w:line="360" w:lineRule="atLeast"/>
        <w:jc w:val="center"/>
        <w:rPr>
          <w:rFonts w:ascii="Garamond" w:hAnsi="Garamond"/>
        </w:rPr>
      </w:pPr>
      <w:r w:rsidRPr="00C878CD">
        <w:rPr>
          <w:rFonts w:ascii="Garamond" w:hAnsi="Garamond"/>
        </w:rPr>
        <w:t>Prof. Almudena Blasco Vallés</w:t>
      </w:r>
    </w:p>
    <w:p w:rsidR="00B67334" w:rsidRPr="00C878CD" w:rsidRDefault="00B67334" w:rsidP="00E65843">
      <w:pPr>
        <w:pStyle w:val="Default"/>
        <w:spacing w:line="360" w:lineRule="atLeast"/>
        <w:jc w:val="center"/>
        <w:rPr>
          <w:rFonts w:ascii="Garamond" w:hAnsi="Garamond"/>
        </w:rPr>
      </w:pPr>
      <w:r w:rsidRPr="00C878CD">
        <w:rPr>
          <w:rFonts w:ascii="Garamond" w:hAnsi="Garamond"/>
        </w:rPr>
        <w:t>Mercredis 18:15-20:15</w:t>
      </w:r>
    </w:p>
    <w:p w:rsidR="00B67334" w:rsidRPr="00C878CD" w:rsidRDefault="00B67334" w:rsidP="00E65843">
      <w:pPr>
        <w:pStyle w:val="Default"/>
        <w:spacing w:line="360" w:lineRule="atLeast"/>
        <w:jc w:val="center"/>
        <w:rPr>
          <w:rFonts w:ascii="Garamond" w:hAnsi="Garamond"/>
        </w:rPr>
      </w:pPr>
    </w:p>
    <w:p w:rsidR="00B67334" w:rsidRPr="00C878CD" w:rsidRDefault="00B67334" w:rsidP="00E65843">
      <w:pPr>
        <w:pStyle w:val="Default"/>
        <w:spacing w:line="360" w:lineRule="atLeast"/>
        <w:jc w:val="center"/>
        <w:rPr>
          <w:rFonts w:ascii="Garamond" w:hAnsi="Garamond"/>
        </w:rPr>
      </w:pPr>
    </w:p>
    <w:p w:rsidR="00B67334" w:rsidRPr="00C878CD" w:rsidRDefault="00B67334" w:rsidP="00E65843">
      <w:pPr>
        <w:pStyle w:val="Default"/>
        <w:spacing w:line="360" w:lineRule="atLeast"/>
        <w:jc w:val="both"/>
        <w:rPr>
          <w:rFonts w:ascii="Garamond" w:hAnsi="Garamond"/>
        </w:rPr>
      </w:pPr>
    </w:p>
    <w:p w:rsidR="00B67334" w:rsidRPr="00C878CD" w:rsidRDefault="00B67334" w:rsidP="00E65843">
      <w:pPr>
        <w:pStyle w:val="Default"/>
        <w:spacing w:line="360" w:lineRule="atLeast"/>
        <w:jc w:val="both"/>
        <w:rPr>
          <w:rFonts w:ascii="Garamond" w:hAnsi="Garamond"/>
        </w:rPr>
      </w:pPr>
      <w:r w:rsidRPr="00C878CD">
        <w:rPr>
          <w:rFonts w:ascii="Garamond" w:hAnsi="Garamond"/>
        </w:rPr>
        <w:t>Comente el siguiente texto al tiempo que reflexiona sobre un tema</w:t>
      </w:r>
      <w:r>
        <w:rPr>
          <w:rFonts w:ascii="Garamond" w:hAnsi="Garamond"/>
        </w:rPr>
        <w:t xml:space="preserve"> (a su elección)</w:t>
      </w:r>
      <w:r w:rsidRPr="00C878CD">
        <w:rPr>
          <w:rFonts w:ascii="Garamond" w:hAnsi="Garamond"/>
        </w:rPr>
        <w:t xml:space="preserve"> que considere esencial en la Historia de España. (600 palabras mínimo)</w:t>
      </w:r>
    </w:p>
    <w:p w:rsidR="00B67334" w:rsidRPr="00C878CD" w:rsidRDefault="00B67334" w:rsidP="00E65843">
      <w:pPr>
        <w:pStyle w:val="Default"/>
        <w:spacing w:line="360" w:lineRule="atLeast"/>
        <w:jc w:val="both"/>
        <w:rPr>
          <w:rFonts w:ascii="Garamond" w:hAnsi="Garamond"/>
        </w:rPr>
      </w:pPr>
    </w:p>
    <w:p w:rsidR="00B67334" w:rsidRPr="00C878CD" w:rsidRDefault="00B67334" w:rsidP="00C878CD">
      <w:pPr>
        <w:jc w:val="both"/>
        <w:textAlignment w:val="baseline"/>
        <w:outlineLvl w:val="0"/>
        <w:rPr>
          <w:rFonts w:ascii="Garamond" w:eastAsia="Times New Roman" w:hAnsi="Garamond" w:cs="Times New Roman"/>
          <w:color w:val="2B2B2B"/>
          <w:kern w:val="36"/>
          <w:bdr w:val="none" w:sz="0" w:space="0" w:color="auto" w:frame="1"/>
        </w:rPr>
      </w:pPr>
    </w:p>
    <w:p w:rsidR="00B67334" w:rsidRPr="00C878CD" w:rsidRDefault="00B67334" w:rsidP="00C878CD">
      <w:pPr>
        <w:jc w:val="both"/>
        <w:textAlignment w:val="baseline"/>
        <w:outlineLvl w:val="0"/>
        <w:rPr>
          <w:rFonts w:ascii="Garamond" w:eastAsia="Times New Roman" w:hAnsi="Garamond" w:cs="Times New Roman"/>
          <w:color w:val="2B2B2B"/>
          <w:kern w:val="36"/>
          <w:sz w:val="32"/>
          <w:szCs w:val="32"/>
          <w:bdr w:val="none" w:sz="0" w:space="0" w:color="auto" w:frame="1"/>
        </w:rPr>
      </w:pPr>
    </w:p>
    <w:p w:rsidR="00B67334" w:rsidRPr="00C878CD" w:rsidRDefault="00B67334" w:rsidP="00C878CD">
      <w:pPr>
        <w:jc w:val="both"/>
        <w:textAlignment w:val="baseline"/>
        <w:outlineLvl w:val="0"/>
        <w:rPr>
          <w:rFonts w:ascii="Garamond" w:hAnsi="Garamond"/>
          <w:kern w:val="36"/>
          <w:sz w:val="32"/>
          <w:szCs w:val="32"/>
        </w:rPr>
      </w:pPr>
      <w:r w:rsidRPr="00C878CD">
        <w:rPr>
          <w:rFonts w:ascii="Garamond" w:eastAsia="Times New Roman" w:hAnsi="Garamond" w:cs="Times New Roman"/>
          <w:color w:val="2B2B2B"/>
          <w:kern w:val="36"/>
          <w:sz w:val="32"/>
          <w:szCs w:val="32"/>
          <w:bdr w:val="none" w:sz="0" w:space="0" w:color="auto" w:frame="1"/>
        </w:rPr>
        <w:t>Miguel Artola, toda la Historia en su cabeza</w:t>
      </w:r>
    </w:p>
    <w:p w:rsidR="00B67334" w:rsidRPr="00C878CD" w:rsidRDefault="00B67334" w:rsidP="00C878CD">
      <w:pPr>
        <w:spacing w:after="300"/>
        <w:jc w:val="both"/>
        <w:textAlignment w:val="baseline"/>
        <w:outlineLvl w:val="1"/>
        <w:rPr>
          <w:rFonts w:ascii="Garamond" w:eastAsia="Times New Roman" w:hAnsi="Garamond" w:cs="Times New Roman"/>
          <w:color w:val="888888"/>
          <w:bdr w:val="none" w:sz="0" w:space="0" w:color="auto" w:frame="1"/>
        </w:rPr>
      </w:pPr>
    </w:p>
    <w:p w:rsidR="00B67334" w:rsidRPr="00C878CD" w:rsidRDefault="00B67334" w:rsidP="00C878CD">
      <w:pPr>
        <w:spacing w:after="300"/>
        <w:jc w:val="both"/>
        <w:textAlignment w:val="baseline"/>
        <w:outlineLvl w:val="1"/>
        <w:rPr>
          <w:rFonts w:ascii="Garamond" w:eastAsia="Times New Roman" w:hAnsi="Garamond" w:cs="Times New Roman"/>
          <w:color w:val="888888"/>
          <w:bdr w:val="none" w:sz="0" w:space="0" w:color="auto" w:frame="1"/>
        </w:rPr>
      </w:pPr>
      <w:r w:rsidRPr="00C878CD">
        <w:rPr>
          <w:rFonts w:ascii="Garamond" w:eastAsia="Times New Roman" w:hAnsi="Garamond" w:cs="Times New Roman"/>
          <w:color w:val="888888"/>
          <w:bdr w:val="none" w:sz="0" w:space="0" w:color="auto" w:frame="1"/>
        </w:rPr>
        <w:t>Ha fallecido hoy, a los 96 años, el historiador, premio Príncipe de Asturias de Ciencias Sociales en 1991 y premio Nacional de Historia en 1992</w:t>
      </w:r>
    </w:p>
    <w:p w:rsidR="00B67334" w:rsidRPr="00C878CD" w:rsidRDefault="00B67334" w:rsidP="00C878CD">
      <w:pPr>
        <w:jc w:val="both"/>
        <w:rPr>
          <w:rFonts w:ascii="Garamond" w:eastAsia="Times New Roman" w:hAnsi="Garamond" w:cs="Times New Roman"/>
          <w:color w:val="888888"/>
          <w:bdr w:val="none" w:sz="0" w:space="0" w:color="auto" w:frame="1"/>
        </w:rPr>
      </w:pPr>
      <w:r w:rsidRPr="00C878CD">
        <w:rPr>
          <w:rFonts w:ascii="Garamond" w:eastAsia="Times New Roman" w:hAnsi="Garamond" w:cs="Times New Roman"/>
          <w:color w:val="000000"/>
          <w:bdr w:val="none" w:sz="0" w:space="0" w:color="auto" w:frame="1"/>
        </w:rPr>
        <w:t>Fernando García de Cortázar (ABC, 27-05-2020)</w:t>
      </w:r>
    </w:p>
    <w:p w:rsidR="00B67334" w:rsidRPr="00C878CD" w:rsidRDefault="00B67334" w:rsidP="00C878CD">
      <w:pPr>
        <w:jc w:val="both"/>
        <w:rPr>
          <w:rFonts w:ascii="Garamond" w:eastAsia="Times New Roman" w:hAnsi="Garamond" w:cs="Times New Roman"/>
          <w:color w:val="888888"/>
          <w:bdr w:val="none" w:sz="0" w:space="0" w:color="auto" w:frame="1"/>
        </w:rPr>
      </w:pPr>
    </w:p>
    <w:p w:rsidR="00B67334" w:rsidRPr="00C878CD" w:rsidRDefault="00B67334" w:rsidP="00C878CD">
      <w:pPr>
        <w:jc w:val="both"/>
        <w:rPr>
          <w:rFonts w:ascii="Garamond" w:hAnsi="Garamond"/>
          <w:color w:val="000000"/>
          <w:bdr w:val="single" w:sz="6" w:space="0" w:color="DDDDDD" w:frame="1"/>
        </w:rPr>
      </w:pPr>
    </w:p>
    <w:p w:rsidR="00B67334" w:rsidRPr="00C878CD" w:rsidRDefault="00B67334" w:rsidP="00C878CD">
      <w:pPr>
        <w:jc w:val="both"/>
        <w:textAlignment w:val="baseline"/>
        <w:rPr>
          <w:rFonts w:ascii="Garamond" w:hAnsi="Garamond" w:cs="Times New Roman"/>
          <w:color w:val="555555"/>
          <w:spacing w:val="6"/>
          <w:bdr w:val="none" w:sz="0" w:space="0" w:color="auto" w:frame="1"/>
        </w:rPr>
      </w:pPr>
      <w:r w:rsidRPr="00C878CD">
        <w:rPr>
          <w:rFonts w:ascii="Garamond" w:hAnsi="Garamond" w:cs="Times New Roman"/>
          <w:color w:val="555555"/>
          <w:spacing w:val="6"/>
          <w:bdr w:val="none" w:sz="0" w:space="0" w:color="auto" w:frame="1"/>
        </w:rPr>
        <w:t>Nada es más triste para un historiador que tener que escribir la nota necrológica de quien fue desde los años sesenta en Salamanca su maestro. </w:t>
      </w:r>
      <w:r w:rsidRPr="00C878CD">
        <w:rPr>
          <w:rFonts w:ascii="Garamond" w:hAnsi="Garamond" w:cs="Times New Roman"/>
          <w:b/>
          <w:bCs/>
          <w:color w:val="555555"/>
          <w:spacing w:val="6"/>
          <w:bdr w:val="none" w:sz="0" w:space="0" w:color="auto" w:frame="1"/>
        </w:rPr>
        <w:t>Miguel Artola acaba de fallecer en Madrid a los 96 años largos</w:t>
      </w:r>
      <w:r w:rsidRPr="00C878CD">
        <w:rPr>
          <w:rFonts w:ascii="Garamond" w:hAnsi="Garamond" w:cs="Times New Roman"/>
          <w:color w:val="555555"/>
          <w:spacing w:val="6"/>
          <w:bdr w:val="none" w:sz="0" w:space="0" w:color="auto" w:frame="1"/>
        </w:rPr>
        <w:t>. En su despedida, como le ocurría al poeta Miguel Hernández cuando decía adiós a su amigo Ramón Sijé, «tanto dolor se agrupa en mi costado que por doler me duele hasta el aliento». ¡Cómo me gustaría a mí también dejar aquí mi oración relatada, mi conversación con </w:t>
      </w:r>
      <w:r w:rsidRPr="00C878CD">
        <w:rPr>
          <w:rFonts w:ascii="Garamond" w:hAnsi="Garamond" w:cs="Times New Roman"/>
          <w:b/>
          <w:bCs/>
          <w:color w:val="555555"/>
          <w:spacing w:val="6"/>
          <w:bdr w:val="none" w:sz="0" w:space="0" w:color="auto" w:frame="1"/>
        </w:rPr>
        <w:t>el alma del amigo muerto</w:t>
      </w:r>
      <w:r w:rsidRPr="00C878CD">
        <w:rPr>
          <w:rFonts w:ascii="Garamond" w:hAnsi="Garamond" w:cs="Times New Roman"/>
          <w:color w:val="555555"/>
          <w:spacing w:val="6"/>
          <w:bdr w:val="none" w:sz="0" w:space="0" w:color="auto" w:frame="1"/>
        </w:rPr>
        <w:t>, mi </w:t>
      </w:r>
      <w:r w:rsidRPr="00C878CD">
        <w:rPr>
          <w:rFonts w:ascii="Garamond" w:hAnsi="Garamond" w:cs="Times New Roman"/>
          <w:b/>
          <w:bCs/>
          <w:color w:val="555555"/>
          <w:spacing w:val="6"/>
          <w:bdr w:val="none" w:sz="0" w:space="0" w:color="auto" w:frame="1"/>
        </w:rPr>
        <w:t>cántico espiritual al maestro</w:t>
      </w:r>
      <w:r w:rsidRPr="00C878CD">
        <w:rPr>
          <w:rFonts w:ascii="Garamond" w:hAnsi="Garamond" w:cs="Times New Roman"/>
          <w:color w:val="555555"/>
          <w:spacing w:val="6"/>
          <w:bdr w:val="none" w:sz="0" w:space="0" w:color="auto" w:frame="1"/>
        </w:rPr>
        <w:t> que durante años y años llevó toda la Historia en su cabeza, el </w:t>
      </w:r>
      <w:r w:rsidRPr="00C878CD">
        <w:rPr>
          <w:rFonts w:ascii="Garamond" w:hAnsi="Garamond" w:cs="Times New Roman"/>
          <w:b/>
          <w:bCs/>
          <w:color w:val="555555"/>
          <w:spacing w:val="6"/>
          <w:bdr w:val="none" w:sz="0" w:space="0" w:color="auto" w:frame="1"/>
        </w:rPr>
        <w:t>historiador total</w:t>
      </w:r>
      <w:r w:rsidRPr="00C878CD">
        <w:rPr>
          <w:rFonts w:ascii="Garamond" w:hAnsi="Garamond" w:cs="Times New Roman"/>
          <w:color w:val="555555"/>
          <w:spacing w:val="6"/>
          <w:bdr w:val="none" w:sz="0" w:space="0" w:color="auto" w:frame="1"/>
        </w:rPr>
        <w:t> que partiendo de la consideración de los primeros años del liberalismo en España y del protagonismo de su burguesía nos ha dejado su honda y extensa meditación sobre el pasado de nuestra patria!</w:t>
      </w:r>
    </w:p>
    <w:p w:rsidR="00B67334" w:rsidRPr="00C878CD" w:rsidRDefault="00B67334" w:rsidP="00C878CD">
      <w:pPr>
        <w:jc w:val="both"/>
        <w:textAlignment w:val="baseline"/>
        <w:rPr>
          <w:rFonts w:ascii="Garamond" w:hAnsi="Garamond" w:cs="Times New Roman"/>
          <w:color w:val="555555"/>
          <w:spacing w:val="6"/>
          <w:bdr w:val="none" w:sz="0" w:space="0" w:color="auto" w:frame="1"/>
        </w:rPr>
      </w:pPr>
      <w:r w:rsidRPr="00C878CD">
        <w:rPr>
          <w:rFonts w:ascii="Garamond" w:hAnsi="Garamond" w:cs="Times New Roman"/>
          <w:b/>
          <w:bCs/>
          <w:color w:val="555555"/>
          <w:spacing w:val="6"/>
          <w:bdr w:val="none" w:sz="0" w:space="0" w:color="auto" w:frame="1"/>
        </w:rPr>
        <w:t>Juan Pablo Fusi</w:t>
      </w:r>
      <w:r w:rsidRPr="00C878CD">
        <w:rPr>
          <w:rFonts w:ascii="Garamond" w:hAnsi="Garamond" w:cs="Times New Roman"/>
          <w:color w:val="555555"/>
          <w:spacing w:val="6"/>
          <w:bdr w:val="none" w:sz="0" w:space="0" w:color="auto" w:frame="1"/>
        </w:rPr>
        <w:t> ha escrito con buen criterio que desconocer el pasado del país en que uno vive es como estar privado de derechos civiles y culturales. Bajo este prisma todos los españoles tenemos </w:t>
      </w:r>
      <w:r w:rsidRPr="00C878CD">
        <w:rPr>
          <w:rFonts w:ascii="Garamond" w:hAnsi="Garamond" w:cs="Times New Roman"/>
          <w:b/>
          <w:bCs/>
          <w:color w:val="555555"/>
          <w:spacing w:val="6"/>
          <w:bdr w:val="none" w:sz="0" w:space="0" w:color="auto" w:frame="1"/>
        </w:rPr>
        <w:t>una gran deuda con Miguel Artola</w:t>
      </w:r>
      <w:r w:rsidRPr="00C878CD">
        <w:rPr>
          <w:rFonts w:ascii="Garamond" w:hAnsi="Garamond" w:cs="Times New Roman"/>
          <w:color w:val="555555"/>
          <w:spacing w:val="6"/>
          <w:bdr w:val="none" w:sz="0" w:space="0" w:color="auto" w:frame="1"/>
        </w:rPr>
        <w:t>. Antes que la Transición nos familiarizara con la democracia, el historiador donostiarra nos enseñó a muchos qué había ocurrido con la formación de España como nación, cuáles habían sido las causas de su atraso económico o del insuficiente desarrollo de una cultura liberal. Consciente de la importancia fundamental de la Historia en la educación cívica, tanto en la Universidad de Salamanca como en la Autónoma de Madrid, la obsesión de Artola fue</w:t>
      </w:r>
      <w:r w:rsidRPr="00C878CD">
        <w:rPr>
          <w:rFonts w:ascii="Garamond" w:hAnsi="Garamond" w:cs="Times New Roman"/>
          <w:b/>
          <w:bCs/>
          <w:color w:val="555555"/>
          <w:spacing w:val="6"/>
          <w:bdr w:val="none" w:sz="0" w:space="0" w:color="auto" w:frame="1"/>
        </w:rPr>
        <w:t> educar a sus alumnos</w:t>
      </w:r>
      <w:r w:rsidRPr="00C878CD">
        <w:rPr>
          <w:rFonts w:ascii="Garamond" w:hAnsi="Garamond" w:cs="Times New Roman"/>
          <w:color w:val="555555"/>
          <w:spacing w:val="6"/>
          <w:bdr w:val="none" w:sz="0" w:space="0" w:color="auto" w:frame="1"/>
        </w:rPr>
        <w:t>, que serían ciudadanos de una España distinta y proporcionar a un selecto público lector, destinado a alentar las transformaciones de una España en democracia, una reflexión sobre nuestro pasado, precisa, documentada, alejada de complejos nacionales y lejana a interpretaciones solemnes de quienes ni siquiera habían sido preparados para la noble función de historiador.</w:t>
      </w:r>
    </w:p>
    <w:p w:rsidR="00B67334" w:rsidRPr="00C878CD" w:rsidRDefault="00B67334" w:rsidP="00C878CD">
      <w:pPr>
        <w:jc w:val="both"/>
        <w:textAlignment w:val="baseline"/>
        <w:rPr>
          <w:rFonts w:ascii="Garamond" w:hAnsi="Garamond" w:cs="Times New Roman"/>
          <w:color w:val="555555"/>
          <w:spacing w:val="6"/>
          <w:bdr w:val="none" w:sz="0" w:space="0" w:color="auto" w:frame="1"/>
        </w:rPr>
      </w:pPr>
      <w:r w:rsidRPr="00C878CD">
        <w:rPr>
          <w:rFonts w:ascii="Garamond" w:hAnsi="Garamond" w:cs="Times New Roman"/>
          <w:color w:val="555555"/>
          <w:spacing w:val="6"/>
          <w:bdr w:val="none" w:sz="0" w:space="0" w:color="auto" w:frame="1"/>
        </w:rPr>
        <w:t>Y es justamente por eso, por la importancia que tien</w:t>
      </w:r>
      <w:r>
        <w:rPr>
          <w:rFonts w:ascii="Garamond" w:hAnsi="Garamond" w:cs="Times New Roman"/>
          <w:color w:val="555555"/>
          <w:spacing w:val="6"/>
          <w:bdr w:val="none" w:sz="0" w:space="0" w:color="auto" w:frame="1"/>
        </w:rPr>
        <w:t>e la historia en la educación cí</w:t>
      </w:r>
      <w:r w:rsidRPr="00C878CD">
        <w:rPr>
          <w:rFonts w:ascii="Garamond" w:hAnsi="Garamond" w:cs="Times New Roman"/>
          <w:color w:val="555555"/>
          <w:spacing w:val="6"/>
          <w:bdr w:val="none" w:sz="0" w:space="0" w:color="auto" w:frame="1"/>
        </w:rPr>
        <w:t>vica de un país, que cabe exigir en el historiador al menos una doble disposición: una cierta prudencia en sus juicios -la prudencia civil que tanto apreciaba Gibbon-</w:t>
      </w:r>
      <w:r>
        <w:rPr>
          <w:rFonts w:ascii="Garamond" w:hAnsi="Garamond" w:cs="Times New Roman"/>
          <w:color w:val="555555"/>
          <w:spacing w:val="6"/>
          <w:bdr w:val="none" w:sz="0" w:space="0" w:color="auto" w:frame="1"/>
        </w:rPr>
        <w:t>*</w:t>
      </w:r>
      <w:r w:rsidRPr="00C878CD">
        <w:rPr>
          <w:rFonts w:ascii="Garamond" w:hAnsi="Garamond" w:cs="Times New Roman"/>
          <w:color w:val="555555"/>
          <w:spacing w:val="6"/>
          <w:bdr w:val="none" w:sz="0" w:space="0" w:color="auto" w:frame="1"/>
        </w:rPr>
        <w:t xml:space="preserve"> y una neutralidad emocional ante los hechos. Miguel Artola reunía ambas. Por otra parte, </w:t>
      </w:r>
      <w:r w:rsidRPr="00C878CD">
        <w:rPr>
          <w:rFonts w:ascii="Garamond" w:hAnsi="Garamond" w:cs="Times New Roman"/>
          <w:b/>
          <w:bCs/>
          <w:color w:val="555555"/>
          <w:spacing w:val="6"/>
          <w:bdr w:val="none" w:sz="0" w:space="0" w:color="auto" w:frame="1"/>
        </w:rPr>
        <w:t>jamás perdió de vista la razón, a la vez crítica y renovadora</w:t>
      </w:r>
      <w:r w:rsidRPr="00C878CD">
        <w:rPr>
          <w:rFonts w:ascii="Garamond" w:hAnsi="Garamond" w:cs="Times New Roman"/>
          <w:color w:val="555555"/>
          <w:spacing w:val="6"/>
          <w:bdr w:val="none" w:sz="0" w:space="0" w:color="auto" w:frame="1"/>
        </w:rPr>
        <w:t>, de su profesión: sustituir los mitos, las leyendas, las falsedades, por conocimiento verdadero, por explicaciones verosímiles, por afirmaciones contestables y verificables</w:t>
      </w:r>
    </w:p>
    <w:p w:rsidR="00B67334" w:rsidRPr="00C878CD" w:rsidRDefault="00B67334" w:rsidP="00C878CD">
      <w:pPr>
        <w:jc w:val="both"/>
        <w:textAlignment w:val="baseline"/>
        <w:rPr>
          <w:rFonts w:ascii="Garamond" w:hAnsi="Garamond" w:cs="Times New Roman"/>
          <w:color w:val="555555"/>
          <w:spacing w:val="6"/>
          <w:bdr w:val="none" w:sz="0" w:space="0" w:color="auto" w:frame="1"/>
        </w:rPr>
      </w:pPr>
      <w:r w:rsidRPr="00C878CD">
        <w:rPr>
          <w:rFonts w:ascii="Garamond" w:hAnsi="Garamond" w:cs="Times New Roman"/>
          <w:color w:val="555555"/>
          <w:spacing w:val="6"/>
          <w:bdr w:val="none" w:sz="0" w:space="0" w:color="auto" w:frame="1"/>
        </w:rPr>
        <w:t>Acaso sin saberlo o sin proponérselo, todo intelectual deja dos obras. Una, la suma de sus textos escritos; otra, la imagen que del hombre se forman los demás, resumida, con no escasa frecuencia, en un símbolo que se apodera de la imaginación de la gente. Para mí Miguel Artola es el </w:t>
      </w:r>
      <w:r w:rsidRPr="00C878CD">
        <w:rPr>
          <w:rFonts w:ascii="Garamond" w:hAnsi="Garamond" w:cs="Times New Roman"/>
          <w:b/>
          <w:bCs/>
          <w:color w:val="555555"/>
          <w:spacing w:val="6"/>
          <w:bdr w:val="none" w:sz="0" w:space="0" w:color="auto" w:frame="1"/>
        </w:rPr>
        <w:t>magnífico profesor de Salamanca</w:t>
      </w:r>
      <w:r w:rsidRPr="00C878CD">
        <w:rPr>
          <w:rFonts w:ascii="Garamond" w:hAnsi="Garamond" w:cs="Times New Roman"/>
          <w:color w:val="555555"/>
          <w:spacing w:val="6"/>
          <w:bdr w:val="none" w:sz="0" w:space="0" w:color="auto" w:frame="1"/>
        </w:rPr>
        <w:t>, que confiaba más en el examen oral que en el escrito; el autor de los Textos fundamentales para la historia, nacidos de su asignatura, tan preocupados por los aspectos capitales del pasado, tan claros a la hora de ir al grano. Y es también el maestro que, aun afirmando sus propias convicciones, no quiere imponérselas a su discípulo; </w:t>
      </w:r>
      <w:r w:rsidRPr="00C878CD">
        <w:rPr>
          <w:rFonts w:ascii="Garamond" w:hAnsi="Garamond" w:cs="Times New Roman"/>
          <w:b/>
          <w:bCs/>
          <w:color w:val="555555"/>
          <w:spacing w:val="6"/>
          <w:bdr w:val="none" w:sz="0" w:space="0" w:color="auto" w:frame="1"/>
        </w:rPr>
        <w:t>el maestro que no busca adeptos</w:t>
      </w:r>
      <w:r w:rsidRPr="00C878CD">
        <w:rPr>
          <w:rFonts w:ascii="Garamond" w:hAnsi="Garamond" w:cs="Times New Roman"/>
          <w:color w:val="555555"/>
          <w:spacing w:val="6"/>
          <w:bdr w:val="none" w:sz="0" w:space="0" w:color="auto" w:frame="1"/>
        </w:rPr>
        <w:t>, que no quiere copias de sí mismo, sino inteligencias independientes, capaces de ir por su camino.</w:t>
      </w:r>
    </w:p>
    <w:p w:rsidR="00B67334" w:rsidRPr="00C878CD" w:rsidRDefault="00B67334" w:rsidP="00C878CD">
      <w:pPr>
        <w:jc w:val="both"/>
        <w:textAlignment w:val="baseline"/>
        <w:rPr>
          <w:rFonts w:ascii="Garamond" w:hAnsi="Garamond" w:cs="Times New Roman"/>
          <w:color w:val="555555"/>
          <w:spacing w:val="6"/>
          <w:bdr w:val="none" w:sz="0" w:space="0" w:color="auto" w:frame="1"/>
        </w:rPr>
      </w:pPr>
      <w:r w:rsidRPr="00C878CD">
        <w:rPr>
          <w:rFonts w:ascii="Garamond" w:hAnsi="Garamond" w:cs="Times New Roman"/>
          <w:color w:val="555555"/>
          <w:spacing w:val="6"/>
          <w:bdr w:val="none" w:sz="0" w:space="0" w:color="auto" w:frame="1"/>
        </w:rPr>
        <w:t>Se quejaba Ortega y Gasset de que en España no abundaban los buenos maestros. Miguel Artola ayudó a que esa carencia fuera menos dolorosa. No hay una sola de las páginas que escribió sobre historia regional, nacional o europea, ni uno solo de los múltiples y valiosos estudios colectivos que dirigió que no me traiga a la memoria </w:t>
      </w:r>
      <w:r w:rsidRPr="00C878CD">
        <w:rPr>
          <w:rFonts w:ascii="Garamond" w:hAnsi="Garamond" w:cs="Times New Roman"/>
          <w:b/>
          <w:bCs/>
          <w:color w:val="555555"/>
          <w:spacing w:val="6"/>
          <w:bdr w:val="none" w:sz="0" w:space="0" w:color="auto" w:frame="1"/>
        </w:rPr>
        <w:t>su rostro como sacado de un pintor vasco</w:t>
      </w:r>
      <w:r w:rsidRPr="00C878CD">
        <w:rPr>
          <w:rFonts w:ascii="Garamond" w:hAnsi="Garamond" w:cs="Times New Roman"/>
          <w:color w:val="555555"/>
          <w:spacing w:val="6"/>
          <w:bdr w:val="none" w:sz="0" w:space="0" w:color="auto" w:frame="1"/>
        </w:rPr>
        <w:t>, ni esa alegre seriedad, como de niño que se divierte, con la que un día de 1973, a punto de iniciarse un nueva época en nuestra historiografía, en pleno Congreso de Ciencias Históricas, celebrado en Santiago de Compostela, me dijo: «Sólo iremos a la ponencia de tu hermano y a la mía, que son las que más interés tienen». Desde entonces he sido muy selectivo y jamás he sufrido atracón</w:t>
      </w:r>
      <w:r>
        <w:rPr>
          <w:rFonts w:ascii="Garamond" w:hAnsi="Garamond" w:cs="Times New Roman"/>
          <w:color w:val="555555"/>
          <w:spacing w:val="6"/>
          <w:bdr w:val="none" w:sz="0" w:space="0" w:color="auto" w:frame="1"/>
        </w:rPr>
        <w:t>*</w:t>
      </w:r>
      <w:r w:rsidRPr="00C878CD">
        <w:rPr>
          <w:rFonts w:ascii="Garamond" w:hAnsi="Garamond" w:cs="Times New Roman"/>
          <w:color w:val="555555"/>
          <w:spacing w:val="6"/>
          <w:bdr w:val="none" w:sz="0" w:space="0" w:color="auto" w:frame="1"/>
        </w:rPr>
        <w:t xml:space="preserve"> alguno en los congresos.</w:t>
      </w:r>
    </w:p>
    <w:p w:rsidR="00B67334" w:rsidRDefault="00B67334" w:rsidP="00C878CD">
      <w:pPr>
        <w:jc w:val="both"/>
        <w:textAlignment w:val="baseline"/>
        <w:rPr>
          <w:rFonts w:ascii="Garamond" w:hAnsi="Garamond" w:cs="Times New Roman"/>
          <w:color w:val="555555"/>
          <w:spacing w:val="6"/>
          <w:bdr w:val="none" w:sz="0" w:space="0" w:color="auto" w:frame="1"/>
        </w:rPr>
      </w:pPr>
      <w:r w:rsidRPr="00C878CD">
        <w:rPr>
          <w:rFonts w:ascii="Garamond" w:hAnsi="Garamond" w:cs="Times New Roman"/>
          <w:color w:val="555555"/>
          <w:spacing w:val="6"/>
          <w:bdr w:val="none" w:sz="0" w:space="0" w:color="auto" w:frame="1"/>
        </w:rPr>
        <w:t>Hoy, en mi orfandad, reclamo la </w:t>
      </w:r>
      <w:r w:rsidRPr="00C878CD">
        <w:rPr>
          <w:rFonts w:ascii="Garamond" w:hAnsi="Garamond" w:cs="Times New Roman"/>
          <w:b/>
          <w:bCs/>
          <w:color w:val="555555"/>
          <w:spacing w:val="6"/>
          <w:bdr w:val="none" w:sz="0" w:space="0" w:color="auto" w:frame="1"/>
        </w:rPr>
        <w:t>palabra sabia y amiga del hijo de mi maestro</w:t>
      </w:r>
      <w:r w:rsidRPr="00C878CD">
        <w:rPr>
          <w:rFonts w:ascii="Garamond" w:hAnsi="Garamond" w:cs="Times New Roman"/>
          <w:color w:val="555555"/>
          <w:spacing w:val="6"/>
          <w:bdr w:val="none" w:sz="0" w:space="0" w:color="auto" w:frame="1"/>
        </w:rPr>
        <w:t>, del grandísimo editor Ricardo Artola, que desde hace treinta años me acompaña y orienta en el mundo cambiante de la producción editorial. Y, por supuesto, elevaré mi oración a Dios para que reciba al gran historiador fallecido con los brazos abiertos. Pero también recordaré a Antonio Machado en su elegía a Giner de los Ríos</w:t>
      </w:r>
      <w:r>
        <w:rPr>
          <w:rFonts w:ascii="Garamond" w:hAnsi="Garamond" w:cs="Times New Roman"/>
          <w:color w:val="555555"/>
          <w:spacing w:val="6"/>
          <w:bdr w:val="none" w:sz="0" w:space="0" w:color="auto" w:frame="1"/>
        </w:rPr>
        <w:t>*</w:t>
      </w:r>
      <w:r w:rsidRPr="00C878CD">
        <w:rPr>
          <w:rFonts w:ascii="Garamond" w:hAnsi="Garamond" w:cs="Times New Roman"/>
          <w:color w:val="555555"/>
          <w:spacing w:val="6"/>
          <w:bdr w:val="none" w:sz="0" w:space="0" w:color="auto" w:frame="1"/>
        </w:rPr>
        <w:t>, cuando invitaba a hacer por el hermano de la luz del alba un duelo de labores y esperanzas.</w:t>
      </w:r>
    </w:p>
    <w:p w:rsidR="00B67334" w:rsidRDefault="00B67334" w:rsidP="00C878CD">
      <w:pPr>
        <w:jc w:val="both"/>
        <w:textAlignment w:val="baseline"/>
        <w:rPr>
          <w:rFonts w:ascii="Garamond" w:hAnsi="Garamond" w:cs="Times New Roman"/>
          <w:color w:val="555555"/>
          <w:spacing w:val="6"/>
          <w:bdr w:val="none" w:sz="0" w:space="0" w:color="auto" w:frame="1"/>
        </w:rPr>
      </w:pPr>
    </w:p>
    <w:p w:rsidR="00B67334" w:rsidRPr="000C76AD" w:rsidRDefault="00B67334" w:rsidP="000C76AD">
      <w:pPr>
        <w:jc w:val="both"/>
        <w:textAlignment w:val="baseline"/>
        <w:rPr>
          <w:rFonts w:ascii="Garamond" w:hAnsi="Garamond" w:cs="Times New Roman"/>
          <w:spacing w:val="6"/>
          <w:sz w:val="20"/>
          <w:szCs w:val="20"/>
          <w:bdr w:val="none" w:sz="0" w:space="0" w:color="auto" w:frame="1"/>
        </w:rPr>
      </w:pPr>
    </w:p>
    <w:p w:rsidR="00B67334" w:rsidRPr="000C76AD" w:rsidRDefault="00B67334" w:rsidP="000C76AD">
      <w:pPr>
        <w:jc w:val="both"/>
        <w:rPr>
          <w:rFonts w:ascii="Garamond" w:eastAsia="Times New Roman" w:hAnsi="Garamond" w:cs="Times New Roman"/>
          <w:sz w:val="20"/>
          <w:szCs w:val="20"/>
          <w:shd w:val="clear" w:color="auto" w:fill="FFFFFF"/>
        </w:rPr>
      </w:pPr>
      <w:r w:rsidRPr="000C76AD">
        <w:rPr>
          <w:rFonts w:ascii="Garamond" w:hAnsi="Garamond" w:cs="Times New Roman"/>
          <w:spacing w:val="6"/>
          <w:sz w:val="20"/>
          <w:szCs w:val="20"/>
          <w:bdr w:val="none" w:sz="0" w:space="0" w:color="auto" w:frame="1"/>
        </w:rPr>
        <w:t xml:space="preserve">* </w:t>
      </w:r>
      <w:r w:rsidRPr="000C76AD">
        <w:rPr>
          <w:rFonts w:ascii="Garamond" w:eastAsia="Times New Roman" w:hAnsi="Garamond" w:cs="Times New Roman"/>
          <w:bCs/>
          <w:sz w:val="20"/>
          <w:szCs w:val="20"/>
        </w:rPr>
        <w:t>Edward Emily Gibbon</w:t>
      </w:r>
      <w:r w:rsidRPr="000C76AD">
        <w:rPr>
          <w:rFonts w:ascii="Garamond" w:eastAsia="Times New Roman" w:hAnsi="Garamond" w:cs="Times New Roman"/>
          <w:sz w:val="20"/>
          <w:szCs w:val="20"/>
          <w:shd w:val="clear" w:color="auto" w:fill="FFFFFF"/>
        </w:rPr>
        <w:t> (</w:t>
      </w:r>
      <w:hyperlink r:id="rId7" w:tooltip="8 de mayo" w:history="1">
        <w:r w:rsidRPr="000C76AD">
          <w:rPr>
            <w:rFonts w:ascii="Garamond" w:eastAsia="Times New Roman" w:hAnsi="Garamond" w:cs="Times New Roman"/>
            <w:sz w:val="20"/>
            <w:szCs w:val="20"/>
          </w:rPr>
          <w:t>8 de mayo</w:t>
        </w:r>
      </w:hyperlink>
      <w:r w:rsidRPr="000C76AD">
        <w:rPr>
          <w:rFonts w:ascii="Garamond" w:eastAsia="Times New Roman" w:hAnsi="Garamond" w:cs="Times New Roman"/>
          <w:sz w:val="20"/>
          <w:szCs w:val="20"/>
          <w:shd w:val="clear" w:color="auto" w:fill="FFFFFF"/>
        </w:rPr>
        <w:t> de </w:t>
      </w:r>
      <w:hyperlink r:id="rId8" w:tooltip="1737" w:history="1">
        <w:r w:rsidRPr="000C76AD">
          <w:rPr>
            <w:rFonts w:ascii="Garamond" w:eastAsia="Times New Roman" w:hAnsi="Garamond" w:cs="Times New Roman"/>
            <w:sz w:val="20"/>
            <w:szCs w:val="20"/>
          </w:rPr>
          <w:t>1737</w:t>
        </w:r>
      </w:hyperlink>
      <w:r w:rsidRPr="000C76AD">
        <w:rPr>
          <w:rFonts w:ascii="Garamond" w:eastAsia="Times New Roman" w:hAnsi="Garamond" w:cs="Times New Roman"/>
          <w:sz w:val="20"/>
          <w:szCs w:val="20"/>
          <w:shd w:val="clear" w:color="auto" w:fill="FFFFFF"/>
        </w:rPr>
        <w:t> - </w:t>
      </w:r>
      <w:hyperlink r:id="rId9" w:tooltip="16 de enero" w:history="1">
        <w:r w:rsidRPr="000C76AD">
          <w:rPr>
            <w:rFonts w:ascii="Garamond" w:eastAsia="Times New Roman" w:hAnsi="Garamond" w:cs="Times New Roman"/>
            <w:sz w:val="20"/>
            <w:szCs w:val="20"/>
          </w:rPr>
          <w:t>16 de enero</w:t>
        </w:r>
      </w:hyperlink>
      <w:r w:rsidRPr="000C76AD">
        <w:rPr>
          <w:rFonts w:ascii="Garamond" w:eastAsia="Times New Roman" w:hAnsi="Garamond" w:cs="Times New Roman"/>
          <w:sz w:val="20"/>
          <w:szCs w:val="20"/>
          <w:shd w:val="clear" w:color="auto" w:fill="FFFFFF"/>
        </w:rPr>
        <w:t> de </w:t>
      </w:r>
      <w:hyperlink r:id="rId10" w:tooltip="1794" w:history="1">
        <w:r w:rsidRPr="000C76AD">
          <w:rPr>
            <w:rFonts w:ascii="Garamond" w:eastAsia="Times New Roman" w:hAnsi="Garamond" w:cs="Times New Roman"/>
            <w:sz w:val="20"/>
            <w:szCs w:val="20"/>
          </w:rPr>
          <w:t>1794</w:t>
        </w:r>
      </w:hyperlink>
      <w:r w:rsidRPr="000C76AD">
        <w:rPr>
          <w:rFonts w:ascii="Garamond" w:eastAsia="Times New Roman" w:hAnsi="Garamond" w:cs="Times New Roman"/>
          <w:sz w:val="20"/>
          <w:szCs w:val="20"/>
          <w:shd w:val="clear" w:color="auto" w:fill="FFFFFF"/>
        </w:rPr>
        <w:t>) fue un </w:t>
      </w:r>
      <w:hyperlink r:id="rId11" w:tooltip="Historiografía" w:history="1">
        <w:r w:rsidRPr="000C76AD">
          <w:rPr>
            <w:rFonts w:ascii="Garamond" w:eastAsia="Times New Roman" w:hAnsi="Garamond" w:cs="Times New Roman"/>
            <w:sz w:val="20"/>
            <w:szCs w:val="20"/>
          </w:rPr>
          <w:t>historiador</w:t>
        </w:r>
      </w:hyperlink>
      <w:r w:rsidRPr="000C76AD">
        <w:rPr>
          <w:rFonts w:ascii="Garamond" w:eastAsia="Times New Roman" w:hAnsi="Garamond" w:cs="Times New Roman"/>
          <w:sz w:val="20"/>
          <w:szCs w:val="20"/>
          <w:shd w:val="clear" w:color="auto" w:fill="FFFFFF"/>
        </w:rPr>
        <w:t> </w:t>
      </w:r>
      <w:hyperlink r:id="rId12" w:tooltip="Reino Unido" w:history="1">
        <w:r w:rsidRPr="000C76AD">
          <w:rPr>
            <w:rFonts w:ascii="Garamond" w:eastAsia="Times New Roman" w:hAnsi="Garamond" w:cs="Times New Roman"/>
            <w:sz w:val="20"/>
            <w:szCs w:val="20"/>
          </w:rPr>
          <w:t>británico</w:t>
        </w:r>
      </w:hyperlink>
      <w:r w:rsidRPr="000C76AD">
        <w:rPr>
          <w:rFonts w:ascii="Garamond" w:eastAsia="Times New Roman" w:hAnsi="Garamond" w:cs="Times New Roman"/>
          <w:sz w:val="20"/>
          <w:szCs w:val="20"/>
          <w:shd w:val="clear" w:color="auto" w:fill="FFFFFF"/>
        </w:rPr>
        <w:t>, considerado como el primer historiador moderno, y uno de los historiadores más influyentes de todos los tiempos. Su obra magna, </w:t>
      </w:r>
      <w:r w:rsidRPr="000C76AD">
        <w:rPr>
          <w:rFonts w:ascii="Garamond" w:eastAsia="Times New Roman" w:hAnsi="Garamond" w:cs="Times New Roman"/>
          <w:i/>
          <w:iCs/>
          <w:sz w:val="20"/>
          <w:szCs w:val="20"/>
        </w:rPr>
        <w:t xml:space="preserve"> </w:t>
      </w:r>
      <w:hyperlink r:id="rId13" w:tooltip="Historia de la decadencia y caída del Imperio romano" w:history="1">
        <w:r w:rsidRPr="000C76AD">
          <w:rPr>
            <w:rFonts w:ascii="Garamond" w:eastAsia="Times New Roman" w:hAnsi="Garamond" w:cs="Times New Roman"/>
            <w:i/>
            <w:iCs/>
            <w:sz w:val="20"/>
            <w:szCs w:val="20"/>
          </w:rPr>
          <w:t>Historia de la decadencia y caída del Imperio romano</w:t>
        </w:r>
      </w:hyperlink>
      <w:r w:rsidRPr="000C76AD">
        <w:rPr>
          <w:rFonts w:ascii="Garamond" w:eastAsia="Times New Roman" w:hAnsi="Garamond" w:cs="Times New Roman"/>
          <w:sz w:val="20"/>
          <w:szCs w:val="20"/>
          <w:shd w:val="clear" w:color="auto" w:fill="FFFFFF"/>
        </w:rPr>
        <w:t xml:space="preserve"> es un trabajo fundamental no sólo para comprender la evolución historiográfica sobre este tema —que no el estado de la cuestión, dado que la obra está, lógicamente, desfasada—, sino también como sólido hito metodológico en el estudio histórico.</w:t>
      </w:r>
    </w:p>
    <w:p w:rsidR="00B67334" w:rsidRPr="000C76AD" w:rsidRDefault="00B67334" w:rsidP="000C76AD">
      <w:pPr>
        <w:jc w:val="both"/>
        <w:rPr>
          <w:rFonts w:ascii="Garamond" w:eastAsia="Times New Roman" w:hAnsi="Garamond" w:cs="Times New Roman"/>
          <w:sz w:val="20"/>
          <w:szCs w:val="20"/>
        </w:rPr>
      </w:pPr>
    </w:p>
    <w:p w:rsidR="00B67334" w:rsidRPr="000C76AD" w:rsidRDefault="00B67334" w:rsidP="000C76AD">
      <w:pPr>
        <w:jc w:val="both"/>
        <w:rPr>
          <w:rFonts w:ascii="Garamond" w:eastAsia="Times New Roman" w:hAnsi="Garamond" w:cs="Times New Roman"/>
          <w:sz w:val="20"/>
          <w:szCs w:val="20"/>
        </w:rPr>
      </w:pPr>
      <w:r w:rsidRPr="000C76AD">
        <w:rPr>
          <w:rFonts w:ascii="Garamond" w:eastAsia="Times New Roman" w:hAnsi="Garamond" w:cs="Times New Roman"/>
          <w:sz w:val="20"/>
          <w:szCs w:val="20"/>
        </w:rPr>
        <w:t xml:space="preserve">* Atracón= </w:t>
      </w:r>
      <w:r w:rsidRPr="00B67334">
        <w:rPr>
          <w:rFonts w:ascii="Garamond" w:eastAsia="Times New Roman" w:hAnsi="Garamond" w:cs="Times New Roman"/>
          <w:i/>
          <w:sz w:val="20"/>
          <w:szCs w:val="20"/>
        </w:rPr>
        <w:t>Se Gaver</w:t>
      </w:r>
      <w:r w:rsidRPr="000C76AD">
        <w:rPr>
          <w:rFonts w:ascii="Garamond" w:eastAsia="Times New Roman" w:hAnsi="Garamond" w:cs="Times New Roman"/>
          <w:sz w:val="20"/>
          <w:szCs w:val="20"/>
        </w:rPr>
        <w:t xml:space="preserve"> (en</w:t>
      </w:r>
      <w:r>
        <w:rPr>
          <w:rFonts w:ascii="Garamond" w:eastAsia="Times New Roman" w:hAnsi="Garamond" w:cs="Times New Roman"/>
          <w:sz w:val="20"/>
          <w:szCs w:val="20"/>
        </w:rPr>
        <w:t xml:space="preserve"> </w:t>
      </w:r>
      <w:r w:rsidRPr="000C76AD">
        <w:rPr>
          <w:rFonts w:ascii="Garamond" w:eastAsia="Times New Roman" w:hAnsi="Garamond" w:cs="Times New Roman"/>
          <w:sz w:val="20"/>
          <w:szCs w:val="20"/>
        </w:rPr>
        <w:t>sentido figurativo)</w:t>
      </w:r>
    </w:p>
    <w:p w:rsidR="00B67334" w:rsidRPr="000C76AD" w:rsidRDefault="00B67334" w:rsidP="000C76AD">
      <w:pPr>
        <w:jc w:val="both"/>
        <w:rPr>
          <w:rFonts w:ascii="Garamond" w:eastAsia="Times New Roman" w:hAnsi="Garamond" w:cs="Times New Roman"/>
          <w:sz w:val="20"/>
          <w:szCs w:val="20"/>
        </w:rPr>
      </w:pPr>
    </w:p>
    <w:p w:rsidR="00B67334" w:rsidRPr="000C76AD" w:rsidRDefault="00B67334" w:rsidP="000C76AD">
      <w:pPr>
        <w:jc w:val="both"/>
        <w:rPr>
          <w:rFonts w:ascii="Garamond" w:eastAsia="Times New Roman" w:hAnsi="Garamond" w:cs="Times New Roman"/>
          <w:sz w:val="20"/>
          <w:szCs w:val="20"/>
        </w:rPr>
      </w:pPr>
      <w:r w:rsidRPr="000C76AD">
        <w:rPr>
          <w:rFonts w:ascii="Garamond" w:eastAsia="Times New Roman" w:hAnsi="Garamond" w:cs="Times New Roman"/>
          <w:sz w:val="20"/>
          <w:szCs w:val="20"/>
        </w:rPr>
        <w:t xml:space="preserve">* </w:t>
      </w:r>
      <w:r>
        <w:rPr>
          <w:rFonts w:ascii="Garamond" w:eastAsia="Times New Roman" w:hAnsi="Garamond" w:cs="Times New Roman"/>
          <w:bCs/>
          <w:sz w:val="20"/>
          <w:szCs w:val="20"/>
        </w:rPr>
        <w:t xml:space="preserve">Francisco Giner </w:t>
      </w:r>
      <w:r w:rsidRPr="000C76AD">
        <w:rPr>
          <w:rFonts w:ascii="Garamond" w:eastAsia="Times New Roman" w:hAnsi="Garamond" w:cs="Times New Roman"/>
          <w:bCs/>
          <w:sz w:val="20"/>
          <w:szCs w:val="20"/>
        </w:rPr>
        <w:t>de los Ríos</w:t>
      </w:r>
      <w:r w:rsidRPr="000C76AD">
        <w:rPr>
          <w:rFonts w:ascii="Garamond" w:eastAsia="Times New Roman" w:hAnsi="Garamond" w:cs="Times New Roman"/>
          <w:sz w:val="20"/>
          <w:szCs w:val="20"/>
          <w:shd w:val="clear" w:color="auto" w:fill="FFFFFF"/>
        </w:rPr>
        <w:t> (</w:t>
      </w:r>
      <w:hyperlink r:id="rId14" w:tooltip="Ronda (Málaga)" w:history="1">
        <w:r w:rsidRPr="000C76AD">
          <w:rPr>
            <w:rFonts w:ascii="Garamond" w:eastAsia="Times New Roman" w:hAnsi="Garamond" w:cs="Times New Roman"/>
            <w:sz w:val="20"/>
            <w:szCs w:val="20"/>
          </w:rPr>
          <w:t>Ronda</w:t>
        </w:r>
      </w:hyperlink>
      <w:r w:rsidRPr="000C76AD">
        <w:rPr>
          <w:rFonts w:ascii="Garamond" w:eastAsia="Times New Roman" w:hAnsi="Garamond" w:cs="Times New Roman"/>
          <w:sz w:val="20"/>
          <w:szCs w:val="20"/>
          <w:shd w:val="clear" w:color="auto" w:fill="FFFFFF"/>
        </w:rPr>
        <w:t>, </w:t>
      </w:r>
      <w:hyperlink r:id="rId15" w:tooltip="Provincia de Málaga" w:history="1">
        <w:r w:rsidRPr="000C76AD">
          <w:rPr>
            <w:rFonts w:ascii="Garamond" w:eastAsia="Times New Roman" w:hAnsi="Garamond" w:cs="Times New Roman"/>
            <w:sz w:val="20"/>
            <w:szCs w:val="20"/>
          </w:rPr>
          <w:t>Málaga</w:t>
        </w:r>
      </w:hyperlink>
      <w:r w:rsidRPr="000C76AD">
        <w:rPr>
          <w:rFonts w:ascii="Garamond" w:eastAsia="Times New Roman" w:hAnsi="Garamond" w:cs="Times New Roman"/>
          <w:sz w:val="20"/>
          <w:szCs w:val="20"/>
          <w:shd w:val="clear" w:color="auto" w:fill="FFFFFF"/>
        </w:rPr>
        <w:t>, </w:t>
      </w:r>
      <w:hyperlink r:id="rId16" w:tooltip="10 de octubre" w:history="1">
        <w:r w:rsidRPr="000C76AD">
          <w:rPr>
            <w:rFonts w:ascii="Garamond" w:eastAsia="Times New Roman" w:hAnsi="Garamond" w:cs="Times New Roman"/>
            <w:sz w:val="20"/>
            <w:szCs w:val="20"/>
          </w:rPr>
          <w:t>10 de octubre</w:t>
        </w:r>
      </w:hyperlink>
      <w:r w:rsidRPr="000C76AD">
        <w:rPr>
          <w:rFonts w:ascii="Garamond" w:eastAsia="Times New Roman" w:hAnsi="Garamond" w:cs="Times New Roman"/>
          <w:sz w:val="20"/>
          <w:szCs w:val="20"/>
          <w:shd w:val="clear" w:color="auto" w:fill="FFFFFF"/>
        </w:rPr>
        <w:t> de </w:t>
      </w:r>
      <w:hyperlink r:id="rId17" w:tooltip="1839" w:history="1">
        <w:r w:rsidRPr="000C76AD">
          <w:rPr>
            <w:rFonts w:ascii="Garamond" w:eastAsia="Times New Roman" w:hAnsi="Garamond" w:cs="Times New Roman"/>
            <w:sz w:val="20"/>
            <w:szCs w:val="20"/>
          </w:rPr>
          <w:t>1839</w:t>
        </w:r>
      </w:hyperlink>
      <w:r w:rsidRPr="000C76AD">
        <w:rPr>
          <w:rFonts w:ascii="Garamond" w:eastAsia="Times New Roman" w:hAnsi="Garamond" w:cs="Times New Roman"/>
          <w:sz w:val="20"/>
          <w:szCs w:val="20"/>
          <w:shd w:val="clear" w:color="auto" w:fill="FFFFFF"/>
        </w:rPr>
        <w:t>-</w:t>
      </w:r>
      <w:hyperlink r:id="rId18" w:tooltip="Madrid" w:history="1">
        <w:r w:rsidRPr="000C76AD">
          <w:rPr>
            <w:rFonts w:ascii="Garamond" w:eastAsia="Times New Roman" w:hAnsi="Garamond" w:cs="Times New Roman"/>
            <w:sz w:val="20"/>
            <w:szCs w:val="20"/>
          </w:rPr>
          <w:t>Madrid</w:t>
        </w:r>
      </w:hyperlink>
      <w:r w:rsidRPr="000C76AD">
        <w:rPr>
          <w:rFonts w:ascii="Garamond" w:eastAsia="Times New Roman" w:hAnsi="Garamond" w:cs="Times New Roman"/>
          <w:sz w:val="20"/>
          <w:szCs w:val="20"/>
          <w:shd w:val="clear" w:color="auto" w:fill="FFFFFF"/>
        </w:rPr>
        <w:t>, </w:t>
      </w:r>
      <w:hyperlink r:id="rId19" w:tooltip="18 de febrero" w:history="1">
        <w:r w:rsidRPr="000C76AD">
          <w:rPr>
            <w:rFonts w:ascii="Garamond" w:eastAsia="Times New Roman" w:hAnsi="Garamond" w:cs="Times New Roman"/>
            <w:sz w:val="20"/>
            <w:szCs w:val="20"/>
          </w:rPr>
          <w:t>18 de febrero</w:t>
        </w:r>
      </w:hyperlink>
      <w:r w:rsidRPr="000C76AD">
        <w:rPr>
          <w:rFonts w:ascii="Garamond" w:eastAsia="Times New Roman" w:hAnsi="Garamond" w:cs="Times New Roman"/>
          <w:sz w:val="20"/>
          <w:szCs w:val="20"/>
          <w:shd w:val="clear" w:color="auto" w:fill="FFFFFF"/>
        </w:rPr>
        <w:t> de </w:t>
      </w:r>
      <w:hyperlink r:id="rId20" w:tooltip="1915" w:history="1">
        <w:r w:rsidRPr="000C76AD">
          <w:rPr>
            <w:rFonts w:ascii="Garamond" w:eastAsia="Times New Roman" w:hAnsi="Garamond" w:cs="Times New Roman"/>
            <w:sz w:val="20"/>
            <w:szCs w:val="20"/>
          </w:rPr>
          <w:t>1915</w:t>
        </w:r>
      </w:hyperlink>
      <w:r>
        <w:rPr>
          <w:rFonts w:ascii="Garamond" w:eastAsia="Times New Roman" w:hAnsi="Garamond" w:cs="Times New Roman"/>
          <w:sz w:val="20"/>
          <w:szCs w:val="20"/>
          <w:shd w:val="clear" w:color="auto" w:fill="FFFFFF"/>
        </w:rPr>
        <w:t>)</w:t>
      </w:r>
      <w:r w:rsidRPr="000C76AD">
        <w:rPr>
          <w:rFonts w:ascii="Garamond" w:eastAsia="Times New Roman" w:hAnsi="Garamond" w:cs="Times New Roman"/>
          <w:sz w:val="20"/>
          <w:szCs w:val="20"/>
          <w:shd w:val="clear" w:color="auto" w:fill="FFFFFF"/>
        </w:rPr>
        <w:t>fue un </w:t>
      </w:r>
      <w:hyperlink r:id="rId21" w:tooltip="Pedagogía" w:history="1">
        <w:r w:rsidRPr="000C76AD">
          <w:rPr>
            <w:rFonts w:ascii="Garamond" w:eastAsia="Times New Roman" w:hAnsi="Garamond" w:cs="Times New Roman"/>
            <w:sz w:val="20"/>
            <w:szCs w:val="20"/>
          </w:rPr>
          <w:t>pedagogo</w:t>
        </w:r>
      </w:hyperlink>
      <w:r w:rsidRPr="000C76AD">
        <w:rPr>
          <w:rFonts w:ascii="Garamond" w:eastAsia="Times New Roman" w:hAnsi="Garamond" w:cs="Times New Roman"/>
          <w:sz w:val="20"/>
          <w:szCs w:val="20"/>
          <w:shd w:val="clear" w:color="auto" w:fill="FFFFFF"/>
        </w:rPr>
        <w:t>, </w:t>
      </w:r>
      <w:hyperlink r:id="rId22" w:tooltip="Filósofo" w:history="1">
        <w:r w:rsidRPr="000C76AD">
          <w:rPr>
            <w:rFonts w:ascii="Garamond" w:eastAsia="Times New Roman" w:hAnsi="Garamond" w:cs="Times New Roman"/>
            <w:sz w:val="20"/>
            <w:szCs w:val="20"/>
          </w:rPr>
          <w:t>filósofo</w:t>
        </w:r>
      </w:hyperlink>
      <w:r w:rsidRPr="000C76AD">
        <w:rPr>
          <w:rFonts w:ascii="Garamond" w:eastAsia="Times New Roman" w:hAnsi="Garamond" w:cs="Times New Roman"/>
          <w:sz w:val="20"/>
          <w:szCs w:val="20"/>
          <w:shd w:val="clear" w:color="auto" w:fill="FFFFFF"/>
        </w:rPr>
        <w:t> y </w:t>
      </w:r>
      <w:hyperlink r:id="rId23" w:tooltip="Ensayista" w:history="1">
        <w:r w:rsidRPr="000C76AD">
          <w:rPr>
            <w:rFonts w:ascii="Garamond" w:eastAsia="Times New Roman" w:hAnsi="Garamond" w:cs="Times New Roman"/>
            <w:sz w:val="20"/>
            <w:szCs w:val="20"/>
          </w:rPr>
          <w:t>ensayista</w:t>
        </w:r>
      </w:hyperlink>
      <w:r w:rsidRPr="000C76AD">
        <w:rPr>
          <w:rFonts w:ascii="Garamond" w:eastAsia="Times New Roman" w:hAnsi="Garamond" w:cs="Times New Roman"/>
          <w:sz w:val="20"/>
          <w:szCs w:val="20"/>
          <w:shd w:val="clear" w:color="auto" w:fill="FFFFFF"/>
        </w:rPr>
        <w:t xml:space="preserve"> español. </w:t>
      </w:r>
      <w:r>
        <w:rPr>
          <w:rFonts w:ascii="Garamond" w:eastAsia="Times New Roman" w:hAnsi="Garamond" w:cs="Times New Roman"/>
          <w:sz w:val="20"/>
          <w:szCs w:val="20"/>
          <w:shd w:val="clear" w:color="auto" w:fill="FFFFFF"/>
        </w:rPr>
        <w:t>C</w:t>
      </w:r>
      <w:r w:rsidRPr="000C76AD">
        <w:rPr>
          <w:rFonts w:ascii="Garamond" w:eastAsia="Times New Roman" w:hAnsi="Garamond" w:cs="Times New Roman"/>
          <w:sz w:val="20"/>
          <w:szCs w:val="20"/>
          <w:shd w:val="clear" w:color="auto" w:fill="FFFFFF"/>
        </w:rPr>
        <w:t>reador y director de la </w:t>
      </w:r>
      <w:hyperlink r:id="rId24" w:tooltip="Institución Libre de Enseñanza" w:history="1">
        <w:r w:rsidRPr="000C76AD">
          <w:rPr>
            <w:rFonts w:ascii="Garamond" w:eastAsia="Times New Roman" w:hAnsi="Garamond" w:cs="Times New Roman"/>
            <w:sz w:val="20"/>
            <w:szCs w:val="20"/>
          </w:rPr>
          <w:t>Institución Libre de Enseñanza</w:t>
        </w:r>
      </w:hyperlink>
    </w:p>
    <w:p w:rsidR="00B67334" w:rsidRPr="00373007" w:rsidRDefault="00B67334" w:rsidP="00373007">
      <w:pPr>
        <w:jc w:val="both"/>
        <w:rPr>
          <w:rFonts w:ascii="Garamond" w:eastAsia="Times New Roman" w:hAnsi="Garamond" w:cs="Times New Roman"/>
          <w:sz w:val="20"/>
          <w:szCs w:val="20"/>
        </w:rPr>
      </w:pPr>
    </w:p>
    <w:p w:rsidR="00B67334" w:rsidRPr="00373007" w:rsidRDefault="00B67334" w:rsidP="00373007">
      <w:pPr>
        <w:rPr>
          <w:rFonts w:ascii="Garamond" w:eastAsia="Times New Roman" w:hAnsi="Garamond" w:cs="Times New Roman"/>
          <w:sz w:val="20"/>
          <w:szCs w:val="20"/>
        </w:rPr>
      </w:pPr>
    </w:p>
    <w:p w:rsidR="00B67334" w:rsidRPr="00C878CD" w:rsidRDefault="00B67334" w:rsidP="00C878CD">
      <w:pPr>
        <w:jc w:val="both"/>
        <w:textAlignment w:val="baseline"/>
        <w:rPr>
          <w:rFonts w:ascii="Garamond" w:hAnsi="Garamond" w:cs="Times New Roman"/>
          <w:color w:val="555555"/>
          <w:spacing w:val="6"/>
          <w:bdr w:val="none" w:sz="0" w:space="0" w:color="auto" w:frame="1"/>
        </w:rPr>
      </w:pPr>
    </w:p>
    <w:p w:rsidR="00B67334" w:rsidRPr="00C878CD" w:rsidRDefault="00B67334" w:rsidP="00E65843">
      <w:pPr>
        <w:pStyle w:val="Default"/>
        <w:spacing w:line="360" w:lineRule="atLeast"/>
        <w:jc w:val="both"/>
        <w:rPr>
          <w:rFonts w:ascii="Garamond" w:hAnsi="Garamond"/>
        </w:rPr>
      </w:pPr>
    </w:p>
    <w:p w:rsidR="00B67334" w:rsidRPr="00C878CD" w:rsidRDefault="00B67334" w:rsidP="00E65843">
      <w:pPr>
        <w:pStyle w:val="Default"/>
        <w:spacing w:line="360" w:lineRule="atLeast"/>
        <w:jc w:val="both"/>
        <w:rPr>
          <w:rFonts w:ascii="Garamond" w:hAnsi="Garamond"/>
        </w:rPr>
      </w:pPr>
    </w:p>
    <w:p w:rsidR="00B67334" w:rsidRPr="00C878CD" w:rsidRDefault="00B67334" w:rsidP="00E65843">
      <w:pPr>
        <w:pStyle w:val="Default"/>
        <w:spacing w:line="360" w:lineRule="atLeast"/>
        <w:jc w:val="both"/>
        <w:rPr>
          <w:rFonts w:ascii="Garamond" w:hAnsi="Garamond"/>
        </w:rPr>
      </w:pPr>
    </w:p>
    <w:p w:rsidR="00B67334" w:rsidRPr="00C878CD" w:rsidRDefault="00B67334">
      <w:pPr>
        <w:rPr>
          <w:rFonts w:ascii="Garamond" w:hAnsi="Garamond"/>
        </w:rPr>
      </w:pPr>
    </w:p>
    <w:p w:rsidR="0046551E" w:rsidRDefault="0046551E" w:rsidP="00D24E0E">
      <w:pPr>
        <w:shd w:val="clear" w:color="auto" w:fill="FFFFFF"/>
        <w:spacing w:after="75"/>
        <w:outlineLvl w:val="4"/>
        <w:rPr>
          <w:rFonts w:eastAsia="Times New Roman" w:cs="Arial"/>
          <w:color w:val="000000"/>
          <w:lang w:eastAsia="fr-FR"/>
        </w:rPr>
      </w:pPr>
    </w:p>
    <w:p w:rsidR="0046551E" w:rsidRDefault="0046551E" w:rsidP="00D24E0E">
      <w:pPr>
        <w:shd w:val="clear" w:color="auto" w:fill="FFFFFF"/>
        <w:spacing w:after="75"/>
        <w:outlineLvl w:val="4"/>
        <w:rPr>
          <w:rFonts w:eastAsia="Times New Roman" w:cs="Arial"/>
          <w:b/>
          <w:color w:val="000000"/>
          <w:lang w:eastAsia="fr-FR"/>
        </w:rPr>
      </w:pPr>
    </w:p>
    <w:p w:rsidR="0046551E" w:rsidRDefault="0046551E" w:rsidP="00D24E0E">
      <w:pPr>
        <w:shd w:val="clear" w:color="auto" w:fill="FFFFFF"/>
        <w:spacing w:after="75"/>
        <w:outlineLvl w:val="4"/>
        <w:rPr>
          <w:rFonts w:eastAsia="Times New Roman" w:cs="Arial"/>
          <w:b/>
          <w:color w:val="000000"/>
          <w:lang w:eastAsia="fr-FR"/>
        </w:rPr>
      </w:pPr>
    </w:p>
    <w:p w:rsidR="0046551E" w:rsidRDefault="0046551E" w:rsidP="00D24E0E">
      <w:pPr>
        <w:shd w:val="clear" w:color="auto" w:fill="FFFFFF"/>
        <w:spacing w:after="75"/>
        <w:outlineLvl w:val="4"/>
        <w:rPr>
          <w:rFonts w:eastAsia="Times New Roman" w:cs="Arial"/>
          <w:b/>
          <w:color w:val="000000"/>
          <w:lang w:eastAsia="fr-FR"/>
        </w:rPr>
      </w:pPr>
    </w:p>
    <w:p w:rsidR="0046551E" w:rsidRDefault="0046551E" w:rsidP="00D24E0E">
      <w:pPr>
        <w:shd w:val="clear" w:color="auto" w:fill="FFFFFF"/>
        <w:spacing w:after="75"/>
        <w:outlineLvl w:val="4"/>
        <w:rPr>
          <w:rFonts w:eastAsia="Times New Roman" w:cs="Arial"/>
          <w:b/>
          <w:color w:val="000000"/>
          <w:lang w:eastAsia="fr-FR"/>
        </w:rPr>
      </w:pPr>
    </w:p>
    <w:p w:rsidR="0046551E" w:rsidRDefault="0046551E" w:rsidP="00D24E0E">
      <w:pPr>
        <w:shd w:val="clear" w:color="auto" w:fill="FFFFFF"/>
        <w:spacing w:after="75"/>
        <w:outlineLvl w:val="4"/>
        <w:rPr>
          <w:rFonts w:eastAsia="Times New Roman" w:cs="Arial"/>
          <w:b/>
          <w:color w:val="000000"/>
          <w:lang w:eastAsia="fr-FR"/>
        </w:rPr>
      </w:pPr>
    </w:p>
    <w:p w:rsidR="0046551E" w:rsidRPr="0046551E" w:rsidRDefault="0046551E" w:rsidP="00D24E0E">
      <w:pPr>
        <w:shd w:val="clear" w:color="auto" w:fill="FFFFFF"/>
        <w:spacing w:after="75"/>
        <w:outlineLvl w:val="4"/>
        <w:rPr>
          <w:rFonts w:ascii="Times New Roman" w:eastAsia="Times New Roman" w:hAnsi="Times New Roman" w:cs="Arial"/>
          <w:b/>
          <w:color w:val="000000"/>
          <w:lang w:eastAsia="fr-FR"/>
        </w:rPr>
      </w:pPr>
      <w:r w:rsidRPr="0046551E">
        <w:rPr>
          <w:rFonts w:ascii="Times New Roman" w:eastAsia="Times New Roman" w:hAnsi="Times New Roman" w:cs="Arial"/>
          <w:b/>
          <w:color w:val="000000"/>
          <w:lang w:eastAsia="fr-FR"/>
        </w:rPr>
        <w:t>X2018</w:t>
      </w:r>
    </w:p>
    <w:p w:rsidR="0046551E" w:rsidRPr="0046551E" w:rsidRDefault="0046551E" w:rsidP="00D24E0E">
      <w:pPr>
        <w:shd w:val="clear" w:color="auto" w:fill="FFFFFF"/>
        <w:spacing w:after="75"/>
        <w:outlineLvl w:val="4"/>
        <w:rPr>
          <w:rFonts w:ascii="Times New Roman" w:eastAsia="Times New Roman" w:hAnsi="Times New Roman" w:cs="Arial"/>
          <w:b/>
          <w:color w:val="000000"/>
          <w:lang w:eastAsia="fr-FR"/>
        </w:rPr>
      </w:pPr>
      <w:r w:rsidRPr="0046551E">
        <w:rPr>
          <w:rFonts w:ascii="Times New Roman" w:eastAsia="Times New Roman" w:hAnsi="Times New Roman" w:cs="Arial"/>
          <w:b/>
          <w:color w:val="000000"/>
          <w:lang w:eastAsia="fr-FR"/>
        </w:rPr>
        <w:t>LAN453ESP</w:t>
      </w:r>
      <w:r w:rsidR="00D86478">
        <w:rPr>
          <w:rFonts w:ascii="Times New Roman" w:eastAsia="Times New Roman" w:hAnsi="Times New Roman" w:cs="Arial"/>
          <w:b/>
          <w:color w:val="000000"/>
          <w:lang w:eastAsia="fr-FR"/>
        </w:rPr>
        <w:t>01</w:t>
      </w:r>
      <w:r w:rsidRPr="0046551E">
        <w:rPr>
          <w:rFonts w:ascii="Times New Roman" w:eastAsia="Times New Roman" w:hAnsi="Times New Roman" w:cs="Arial"/>
          <w:b/>
          <w:color w:val="000000"/>
          <w:lang w:eastAsia="fr-FR"/>
        </w:rPr>
        <w:t>-ME6-COURS GÉNÉRALISTE B1B2</w:t>
      </w:r>
    </w:p>
    <w:p w:rsidR="0046551E" w:rsidRPr="0046551E" w:rsidRDefault="0046551E" w:rsidP="00D24E0E">
      <w:pPr>
        <w:shd w:val="clear" w:color="auto" w:fill="FFFFFF"/>
        <w:spacing w:after="75"/>
        <w:outlineLvl w:val="4"/>
        <w:rPr>
          <w:rFonts w:ascii="Times New Roman" w:eastAsia="Times New Roman" w:hAnsi="Times New Roman" w:cs="Arial"/>
          <w:b/>
          <w:color w:val="000000"/>
          <w:lang w:eastAsia="fr-FR"/>
        </w:rPr>
      </w:pPr>
      <w:r w:rsidRPr="0046551E">
        <w:rPr>
          <w:rFonts w:ascii="Times New Roman" w:eastAsia="Times New Roman" w:hAnsi="Times New Roman" w:cs="Arial"/>
          <w:b/>
          <w:color w:val="000000"/>
          <w:lang w:eastAsia="fr-FR"/>
        </w:rPr>
        <w:t xml:space="preserve">ESPAGNOL ME6 </w:t>
      </w:r>
    </w:p>
    <w:p w:rsidR="0046551E" w:rsidRPr="0046551E" w:rsidRDefault="0046551E" w:rsidP="00D24E0E">
      <w:pPr>
        <w:shd w:val="clear" w:color="auto" w:fill="FFFFFF"/>
        <w:spacing w:after="75"/>
        <w:outlineLvl w:val="4"/>
        <w:rPr>
          <w:rFonts w:ascii="Times New Roman" w:eastAsia="Times New Roman" w:hAnsi="Times New Roman" w:cs="Arial"/>
          <w:color w:val="000000"/>
          <w:lang w:eastAsia="fr-FR"/>
        </w:rPr>
      </w:pPr>
      <w:r w:rsidRPr="0046551E">
        <w:rPr>
          <w:rFonts w:ascii="Times New Roman" w:eastAsia="Times New Roman" w:hAnsi="Times New Roman" w:cs="Arial"/>
          <w:color w:val="000000"/>
          <w:lang w:eastAsia="fr-FR"/>
        </w:rPr>
        <w:t>Elvira López Fernández.</w:t>
      </w:r>
    </w:p>
    <w:p w:rsidR="0046551E" w:rsidRPr="0046551E" w:rsidRDefault="0046551E" w:rsidP="00D24E0E">
      <w:pPr>
        <w:shd w:val="clear" w:color="auto" w:fill="FFFFFF"/>
        <w:spacing w:after="75"/>
        <w:outlineLvl w:val="4"/>
        <w:rPr>
          <w:rFonts w:ascii="Times New Roman" w:eastAsia="Times New Roman" w:hAnsi="Times New Roman" w:cs="Arial"/>
          <w:color w:val="000000"/>
          <w:lang w:eastAsia="fr-FR"/>
        </w:rPr>
      </w:pPr>
    </w:p>
    <w:p w:rsidR="0046551E" w:rsidRPr="0046551E" w:rsidRDefault="0046551E" w:rsidP="00D24E0E">
      <w:pPr>
        <w:shd w:val="clear" w:color="auto" w:fill="FFFFFF"/>
        <w:spacing w:after="75"/>
        <w:outlineLvl w:val="4"/>
        <w:rPr>
          <w:rFonts w:ascii="Times New Roman" w:eastAsia="Times New Roman" w:hAnsi="Times New Roman" w:cs="Arial"/>
          <w:color w:val="000000"/>
          <w:lang w:eastAsia="fr-FR"/>
        </w:rPr>
      </w:pPr>
      <w:r w:rsidRPr="0046551E">
        <w:rPr>
          <w:rFonts w:ascii="Times New Roman" w:eastAsia="Times New Roman" w:hAnsi="Times New Roman" w:cs="Arial"/>
          <w:color w:val="000000"/>
          <w:lang w:eastAsia="fr-FR"/>
        </w:rPr>
        <w:t>Leer los dos documentos y contestar a las preguntas de I (</w:t>
      </w:r>
      <w:r w:rsidRPr="0046551E">
        <w:rPr>
          <w:rFonts w:ascii="Times New Roman" w:eastAsia="Times New Roman" w:hAnsi="Times New Roman" w:cs="Arial"/>
          <w:i/>
          <w:color w:val="000000"/>
          <w:lang w:eastAsia="fr-FR"/>
        </w:rPr>
        <w:t>Compréhension de l’écrit</w:t>
      </w:r>
      <w:r w:rsidRPr="0046551E">
        <w:rPr>
          <w:rFonts w:ascii="Times New Roman" w:eastAsia="Times New Roman" w:hAnsi="Times New Roman" w:cs="Arial"/>
          <w:color w:val="000000"/>
          <w:lang w:eastAsia="fr-FR"/>
        </w:rPr>
        <w:t xml:space="preserve">) y de II ( </w:t>
      </w:r>
      <w:r w:rsidRPr="0046551E">
        <w:rPr>
          <w:rFonts w:ascii="Times New Roman" w:eastAsia="Times New Roman" w:hAnsi="Times New Roman" w:cs="Arial"/>
          <w:i/>
          <w:color w:val="000000"/>
          <w:lang w:eastAsia="fr-FR"/>
        </w:rPr>
        <w:t>Expression écrite</w:t>
      </w:r>
      <w:r w:rsidRPr="0046551E">
        <w:rPr>
          <w:rFonts w:ascii="Times New Roman" w:eastAsia="Times New Roman" w:hAnsi="Times New Roman" w:cs="Arial"/>
          <w:color w:val="000000"/>
          <w:lang w:eastAsia="fr-FR"/>
        </w:rPr>
        <w:t>) :</w:t>
      </w:r>
    </w:p>
    <w:p w:rsidR="0046551E" w:rsidRPr="0046551E" w:rsidRDefault="0046551E" w:rsidP="00D24E0E">
      <w:pPr>
        <w:shd w:val="clear" w:color="auto" w:fill="FFFFFF"/>
        <w:spacing w:after="75"/>
        <w:outlineLvl w:val="4"/>
        <w:rPr>
          <w:rFonts w:ascii="Times New Roman" w:eastAsia="Times New Roman" w:hAnsi="Times New Roman" w:cs="Arial"/>
          <w:color w:val="000000"/>
          <w:lang w:eastAsia="fr-FR"/>
        </w:rPr>
      </w:pPr>
    </w:p>
    <w:p w:rsidR="0046551E" w:rsidRPr="0046551E" w:rsidRDefault="0046551E" w:rsidP="00D24E0E">
      <w:pPr>
        <w:shd w:val="clear" w:color="auto" w:fill="FFFFFF"/>
        <w:spacing w:after="75"/>
        <w:outlineLvl w:val="4"/>
        <w:rPr>
          <w:rFonts w:ascii="Times New Roman" w:eastAsia="Times New Roman" w:hAnsi="Times New Roman" w:cs="Arial"/>
          <w:b/>
          <w:color w:val="000000"/>
          <w:lang w:val="es-ES_tradnl" w:eastAsia="fr-FR"/>
        </w:rPr>
      </w:pPr>
      <w:r w:rsidRPr="0046551E">
        <w:rPr>
          <w:rFonts w:ascii="Times New Roman" w:eastAsia="Times New Roman" w:hAnsi="Times New Roman" w:cs="Arial"/>
          <w:b/>
          <w:color w:val="000000"/>
          <w:lang w:val="es-ES_tradnl" w:eastAsia="fr-FR"/>
        </w:rPr>
        <w:t>Documento 1</w:t>
      </w:r>
    </w:p>
    <w:p w:rsidR="0046551E" w:rsidRPr="0046551E" w:rsidRDefault="0046551E" w:rsidP="00D24E0E">
      <w:pPr>
        <w:shd w:val="clear" w:color="auto" w:fill="FFFFFF"/>
        <w:spacing w:after="75"/>
        <w:outlineLvl w:val="4"/>
        <w:rPr>
          <w:rFonts w:ascii="Times New Roman" w:eastAsia="Times New Roman" w:hAnsi="Times New Roman" w:cs="Arial"/>
          <w:b/>
          <w:i/>
          <w:color w:val="000000"/>
          <w:lang w:val="es-ES_tradnl" w:eastAsia="fr-FR"/>
        </w:rPr>
      </w:pPr>
      <w:r w:rsidRPr="0046551E">
        <w:rPr>
          <w:rFonts w:ascii="Times New Roman" w:eastAsia="Times New Roman" w:hAnsi="Times New Roman" w:cs="Arial"/>
          <w:b/>
          <w:i/>
          <w:color w:val="000000"/>
          <w:lang w:val="es-ES_tradnl" w:eastAsia="fr-FR"/>
        </w:rPr>
        <w:t>Catorce mujeres valientes</w:t>
      </w:r>
    </w:p>
    <w:p w:rsidR="0046551E" w:rsidRPr="0046551E" w:rsidRDefault="0046551E" w:rsidP="00D24E0E">
      <w:pPr>
        <w:shd w:val="clear" w:color="auto" w:fill="FFFFFF"/>
        <w:rPr>
          <w:rFonts w:ascii="Times New Roman" w:eastAsia="Times New Roman" w:hAnsi="Times New Roman" w:cs="Arial"/>
          <w:color w:val="707070"/>
          <w:lang w:val="es-ES_tradnl" w:eastAsia="fr-FR"/>
        </w:rPr>
      </w:pPr>
    </w:p>
    <w:p w:rsidR="0046551E" w:rsidRPr="0046551E" w:rsidRDefault="0046551E" w:rsidP="00D24E0E">
      <w:pPr>
        <w:shd w:val="clear" w:color="auto" w:fill="FFFFFF"/>
        <w:rPr>
          <w:rFonts w:ascii="Times New Roman" w:eastAsia="Times New Roman" w:hAnsi="Times New Roman" w:cs="Times New Roman"/>
          <w:color w:val="212529"/>
          <w:lang w:val="es-ES_tradnl" w:eastAsia="fr-FR"/>
        </w:rPr>
      </w:pPr>
      <w:r w:rsidRPr="0046551E">
        <w:rPr>
          <w:rFonts w:ascii="Times New Roman" w:eastAsia="Times New Roman" w:hAnsi="Times New Roman" w:cs="Times New Roman"/>
          <w:color w:val="212529"/>
          <w:lang w:val="es-ES_tradnl" w:eastAsia="fr-FR"/>
        </w:rPr>
        <w:t>« 30 de abril de 1977. Catorce mujeres se reúnen en la plaza de Mayo, junto a una de sus fuentes. No se conocen, pero todas tienen el mismo objetivo.</w:t>
      </w:r>
      <w:r w:rsidRPr="0046551E">
        <w:rPr>
          <w:rFonts w:ascii="Times New Roman" w:eastAsia="Times New Roman" w:hAnsi="Times New Roman" w:cs="Times New Roman"/>
          <w:color w:val="212529"/>
          <w:lang w:val="es-ES_tradnl" w:eastAsia="fr-FR"/>
        </w:rPr>
        <w:br/>
        <w:t>Desde una de las ventanas de la Casa Rosada</w:t>
      </w:r>
      <w:hyperlink r:id="rId25" w:anchor="n1" w:tooltip="Casa Rosada: siège du pouvoir exécutif argentin." w:history="1">
        <w:r w:rsidRPr="0046551E">
          <w:rPr>
            <w:rFonts w:ascii="Times New Roman" w:eastAsia="Times New Roman" w:hAnsi="Times New Roman" w:cs="Times New Roman"/>
            <w:color w:val="808080"/>
            <w:vertAlign w:val="superscript"/>
            <w:lang w:val="es-ES_tradnl" w:eastAsia="fr-FR"/>
          </w:rPr>
          <w:t>(1)</w:t>
        </w:r>
      </w:hyperlink>
      <w:r w:rsidRPr="0046551E">
        <w:rPr>
          <w:rFonts w:ascii="Times New Roman" w:eastAsia="Times New Roman" w:hAnsi="Times New Roman" w:cs="Times New Roman"/>
          <w:color w:val="212529"/>
          <w:lang w:val="es-ES_tradnl" w:eastAsia="fr-FR"/>
        </w:rPr>
        <w:t>, un hombre las mira. Parece nervioso. Es lo que ellas quieren: ponerlo nervioso.</w:t>
      </w:r>
      <w:r w:rsidRPr="0046551E">
        <w:rPr>
          <w:rFonts w:ascii="Times New Roman" w:eastAsia="Times New Roman" w:hAnsi="Times New Roman" w:cs="Times New Roman"/>
          <w:color w:val="212529"/>
          <w:lang w:val="es-ES_tradnl" w:eastAsia="fr-FR"/>
        </w:rPr>
        <w:br/>
        <w:t>–¿Vos venís</w:t>
      </w:r>
      <w:hyperlink r:id="rId26" w:anchor="n2" w:tooltip="Vos venís (forme de tutoiement): tu viens." w:history="1">
        <w:r w:rsidRPr="0046551E">
          <w:rPr>
            <w:rFonts w:ascii="Times New Roman" w:eastAsia="Times New Roman" w:hAnsi="Times New Roman" w:cs="Times New Roman"/>
            <w:color w:val="808080"/>
            <w:vertAlign w:val="superscript"/>
            <w:lang w:val="es-ES_tradnl" w:eastAsia="fr-FR"/>
          </w:rPr>
          <w:t>(2)</w:t>
        </w:r>
      </w:hyperlink>
      <w:r w:rsidRPr="0046551E">
        <w:rPr>
          <w:rFonts w:ascii="Times New Roman" w:eastAsia="Times New Roman" w:hAnsi="Times New Roman" w:cs="Times New Roman"/>
          <w:color w:val="212529"/>
          <w:lang w:val="es-ES_tradnl" w:eastAsia="fr-FR"/>
        </w:rPr>
        <w:t> a lo mismo que yo?</w:t>
      </w:r>
      <w:r w:rsidRPr="0046551E">
        <w:rPr>
          <w:rFonts w:ascii="Times New Roman" w:eastAsia="Times New Roman" w:hAnsi="Times New Roman" w:cs="Times New Roman"/>
          <w:color w:val="212529"/>
          <w:lang w:val="es-ES_tradnl" w:eastAsia="fr-FR"/>
        </w:rPr>
        <w:br/>
        <w:t>–Sí, a eso vengo.</w:t>
      </w:r>
      <w:r w:rsidRPr="0046551E">
        <w:rPr>
          <w:rFonts w:ascii="Times New Roman" w:eastAsia="Times New Roman" w:hAnsi="Times New Roman" w:cs="Times New Roman"/>
          <w:color w:val="212529"/>
          <w:lang w:val="es-ES_tradnl" w:eastAsia="fr-FR"/>
        </w:rPr>
        <w:br/>
        <w:t>–Y vos también, ¿cierto?</w:t>
      </w:r>
      <w:r w:rsidRPr="0046551E">
        <w:rPr>
          <w:rFonts w:ascii="Times New Roman" w:eastAsia="Times New Roman" w:hAnsi="Times New Roman" w:cs="Times New Roman"/>
          <w:color w:val="212529"/>
          <w:lang w:val="es-ES_tradnl" w:eastAsia="fr-FR"/>
        </w:rPr>
        <w:br/>
        <w:t>–Sí, yo también. Y esta amiga. Y aquella otra que está llegando.</w:t>
      </w:r>
      <w:r w:rsidRPr="0046551E">
        <w:rPr>
          <w:rFonts w:ascii="Times New Roman" w:eastAsia="Times New Roman" w:hAnsi="Times New Roman" w:cs="Times New Roman"/>
          <w:color w:val="212529"/>
          <w:lang w:val="es-ES_tradnl" w:eastAsia="fr-FR"/>
        </w:rPr>
        <w:br/>
        <w:t>Las mujeres forman un grupo delante de la ventana.</w:t>
      </w:r>
      <w:r w:rsidRPr="0046551E">
        <w:rPr>
          <w:rFonts w:ascii="Times New Roman" w:eastAsia="Times New Roman" w:hAnsi="Times New Roman" w:cs="Times New Roman"/>
          <w:color w:val="212529"/>
          <w:lang w:val="es-ES_tradnl" w:eastAsia="fr-FR"/>
        </w:rPr>
        <w:br/>
        <w:t>El hombre da una orden por teléfono. Bajan del Palacio tres policías. Gritan:</w:t>
      </w:r>
      <w:r w:rsidRPr="0046551E">
        <w:rPr>
          <w:rFonts w:ascii="Times New Roman" w:eastAsia="Times New Roman" w:hAnsi="Times New Roman" w:cs="Times New Roman"/>
          <w:color w:val="212529"/>
          <w:lang w:val="es-ES_tradnl" w:eastAsia="fr-FR"/>
        </w:rPr>
        <w:br/>
        <w:t>–¡Ustedes no pueden estar acá</w:t>
      </w:r>
      <w:hyperlink r:id="rId27" w:anchor="n3" w:tooltip="Acá: aquí." w:history="1">
        <w:r w:rsidRPr="0046551E">
          <w:rPr>
            <w:rFonts w:ascii="Times New Roman" w:eastAsia="Times New Roman" w:hAnsi="Times New Roman" w:cs="Times New Roman"/>
            <w:color w:val="808080"/>
            <w:vertAlign w:val="superscript"/>
            <w:lang w:val="es-ES_tradnl" w:eastAsia="fr-FR"/>
          </w:rPr>
          <w:t>(3)</w:t>
        </w:r>
      </w:hyperlink>
      <w:r w:rsidRPr="0046551E">
        <w:rPr>
          <w:rFonts w:ascii="Times New Roman" w:eastAsia="Times New Roman" w:hAnsi="Times New Roman" w:cs="Times New Roman"/>
          <w:color w:val="212529"/>
          <w:lang w:val="es-ES_tradnl" w:eastAsia="fr-FR"/>
        </w:rPr>
        <w:t>!</w:t>
      </w:r>
      <w:r w:rsidRPr="0046551E">
        <w:rPr>
          <w:rFonts w:ascii="Times New Roman" w:eastAsia="Times New Roman" w:hAnsi="Times New Roman" w:cs="Times New Roman"/>
          <w:color w:val="212529"/>
          <w:lang w:val="es-ES_tradnl" w:eastAsia="fr-FR"/>
        </w:rPr>
        <w:br/>
        <w:t>–La plaza de Mayo es de todos.</w:t>
      </w:r>
      <w:r w:rsidRPr="0046551E">
        <w:rPr>
          <w:rFonts w:ascii="Times New Roman" w:eastAsia="Times New Roman" w:hAnsi="Times New Roman" w:cs="Times New Roman"/>
          <w:color w:val="212529"/>
          <w:lang w:val="es-ES_tradnl" w:eastAsia="fr-FR"/>
        </w:rPr>
        <w:br/>
        <w:t>–¡Acá no se permiten concentraciones! ¡Circulen!</w:t>
      </w:r>
      <w:r w:rsidRPr="0046551E">
        <w:rPr>
          <w:rFonts w:ascii="Times New Roman" w:eastAsia="Times New Roman" w:hAnsi="Times New Roman" w:cs="Times New Roman"/>
          <w:color w:val="212529"/>
          <w:lang w:val="es-ES_tradnl" w:eastAsia="fr-FR"/>
        </w:rPr>
        <w:br/>
        <w:t>Las mujeres se miran, sonríen, y, sin una palabra, en fila india, una detrás de otra,</w:t>
      </w:r>
      <w:r w:rsidRPr="0046551E">
        <w:rPr>
          <w:rFonts w:ascii="Times New Roman" w:eastAsia="Times New Roman" w:hAnsi="Times New Roman" w:cs="Times New Roman"/>
          <w:color w:val="212529"/>
          <w:lang w:val="es-ES_tradnl" w:eastAsia="fr-FR"/>
        </w:rPr>
        <w:br/>
        <w:t>comienzan a caminar, o sea, a circular. Circulan dando vueltas alrededor de la Pirámide que está en el centro de la plaza, mudas, en silencio total. Circulan, obedeciendo a la Policía.</w:t>
      </w:r>
      <w:r w:rsidRPr="0046551E">
        <w:rPr>
          <w:rFonts w:ascii="Times New Roman" w:eastAsia="Times New Roman" w:hAnsi="Times New Roman" w:cs="Times New Roman"/>
          <w:color w:val="212529"/>
          <w:lang w:val="es-ES_tradnl" w:eastAsia="fr-FR"/>
        </w:rPr>
        <w:br/>
        <w:t>Desde las veredas</w:t>
      </w:r>
      <w:hyperlink r:id="rId28" w:anchor="n4" w:tooltip="Las veredas: les trottoirs." w:history="1">
        <w:r w:rsidRPr="0046551E">
          <w:rPr>
            <w:rFonts w:ascii="Times New Roman" w:eastAsia="Times New Roman" w:hAnsi="Times New Roman" w:cs="Times New Roman"/>
            <w:b/>
            <w:color w:val="808080"/>
            <w:vertAlign w:val="superscript"/>
            <w:lang w:val="es-ES_tradnl" w:eastAsia="fr-FR"/>
          </w:rPr>
          <w:t>(4)</w:t>
        </w:r>
      </w:hyperlink>
      <w:r w:rsidRPr="0046551E">
        <w:rPr>
          <w:rFonts w:ascii="Times New Roman" w:eastAsia="Times New Roman" w:hAnsi="Times New Roman" w:cs="Times New Roman"/>
          <w:color w:val="212529"/>
          <w:lang w:val="es-ES_tradnl" w:eastAsia="fr-FR"/>
        </w:rPr>
        <w:t>, la gente las mira y hace comentarios:</w:t>
      </w:r>
      <w:r w:rsidRPr="0046551E">
        <w:rPr>
          <w:rFonts w:ascii="Times New Roman" w:eastAsia="Times New Roman" w:hAnsi="Times New Roman" w:cs="Times New Roman"/>
          <w:color w:val="212529"/>
          <w:lang w:val="es-ES_tradnl" w:eastAsia="fr-FR"/>
        </w:rPr>
        <w:br/>
        <w:t>–¿Quiénes son esas boludas</w:t>
      </w:r>
      <w:hyperlink r:id="rId29" w:anchor="n5" w:tooltip="Boludas: idiotes." w:history="1">
        <w:r w:rsidRPr="0046551E">
          <w:rPr>
            <w:rFonts w:ascii="Times New Roman" w:eastAsia="Times New Roman" w:hAnsi="Times New Roman" w:cs="Times New Roman"/>
            <w:b/>
            <w:color w:val="808080"/>
            <w:vertAlign w:val="superscript"/>
            <w:lang w:val="es-ES_tradnl" w:eastAsia="fr-FR"/>
          </w:rPr>
          <w:t>(5)</w:t>
        </w:r>
      </w:hyperlink>
      <w:r w:rsidRPr="0046551E">
        <w:rPr>
          <w:rFonts w:ascii="Times New Roman" w:eastAsia="Times New Roman" w:hAnsi="Times New Roman" w:cs="Times New Roman"/>
          <w:color w:val="212529"/>
          <w:lang w:val="es-ES_tradnl" w:eastAsia="fr-FR"/>
        </w:rPr>
        <w:t>, qué hacen ahí?</w:t>
      </w:r>
      <w:r w:rsidRPr="0046551E">
        <w:rPr>
          <w:rFonts w:ascii="Times New Roman" w:eastAsia="Times New Roman" w:hAnsi="Times New Roman" w:cs="Times New Roman"/>
          <w:color w:val="212529"/>
          <w:lang w:val="es-ES_tradnl" w:eastAsia="fr-FR"/>
        </w:rPr>
        <w:br/>
        <w:t>–Son _las madres_.</w:t>
      </w:r>
      <w:r w:rsidRPr="0046551E">
        <w:rPr>
          <w:rFonts w:ascii="Times New Roman" w:eastAsia="Times New Roman" w:hAnsi="Times New Roman" w:cs="Times New Roman"/>
          <w:color w:val="212529"/>
          <w:lang w:val="es-ES_tradnl" w:eastAsia="fr-FR"/>
        </w:rPr>
        <w:br/>
        <w:t>–¿Las madres? ¡Madres somos todas, yo también!</w:t>
      </w:r>
      <w:r w:rsidRPr="0046551E">
        <w:rPr>
          <w:rFonts w:ascii="Times New Roman" w:eastAsia="Times New Roman" w:hAnsi="Times New Roman" w:cs="Times New Roman"/>
          <w:color w:val="212529"/>
          <w:lang w:val="es-ES_tradnl" w:eastAsia="fr-FR"/>
        </w:rPr>
        <w:br/>
        <w:t>El hombre baja la voz:</w:t>
      </w:r>
      <w:r w:rsidRPr="0046551E">
        <w:rPr>
          <w:rFonts w:ascii="Times New Roman" w:eastAsia="Times New Roman" w:hAnsi="Times New Roman" w:cs="Times New Roman"/>
          <w:color w:val="212529"/>
          <w:lang w:val="es-ES_tradnl" w:eastAsia="fr-FR"/>
        </w:rPr>
        <w:br/>
        <w:t>–Son las madres de hijos desaparecidos. Reclaman justicia y saber dónde están. Todos callan, y algunos se van.</w:t>
      </w:r>
      <w:r w:rsidRPr="0046551E">
        <w:rPr>
          <w:rFonts w:ascii="Times New Roman" w:eastAsia="Times New Roman" w:hAnsi="Times New Roman" w:cs="Times New Roman"/>
          <w:color w:val="212529"/>
          <w:lang w:val="es-ES_tradnl" w:eastAsia="fr-FR"/>
        </w:rPr>
        <w:br/>
        <w:t>Otros comentan:</w:t>
      </w:r>
      <w:r w:rsidRPr="0046551E">
        <w:rPr>
          <w:rFonts w:ascii="Times New Roman" w:eastAsia="Times New Roman" w:hAnsi="Times New Roman" w:cs="Times New Roman"/>
          <w:color w:val="212529"/>
          <w:lang w:val="es-ES_tradnl" w:eastAsia="fr-FR"/>
        </w:rPr>
        <w:br/>
        <w:t>–Qué valientes. Eso nunca lo hizo nadie hasta ahora.</w:t>
      </w:r>
      <w:r w:rsidRPr="0046551E">
        <w:rPr>
          <w:rFonts w:ascii="Times New Roman" w:eastAsia="Times New Roman" w:hAnsi="Times New Roman" w:cs="Times New Roman"/>
          <w:color w:val="212529"/>
          <w:lang w:val="es-ES_tradnl" w:eastAsia="fr-FR"/>
        </w:rPr>
        <w:br/>
        <w:t>–Ya vinieron otros jueves. Siempre los jueves. Ellos les llaman _las locas_.</w:t>
      </w:r>
      <w:r w:rsidRPr="0046551E">
        <w:rPr>
          <w:rFonts w:ascii="Times New Roman" w:eastAsia="Times New Roman" w:hAnsi="Times New Roman" w:cs="Times New Roman"/>
          <w:color w:val="212529"/>
          <w:lang w:val="es-ES_tradnl" w:eastAsia="fr-FR"/>
        </w:rPr>
        <w:br/>
        <w:t>–¿Ellos? ¿Quién?</w:t>
      </w:r>
      <w:r w:rsidRPr="0046551E">
        <w:rPr>
          <w:rFonts w:ascii="Times New Roman" w:eastAsia="Times New Roman" w:hAnsi="Times New Roman" w:cs="Times New Roman"/>
          <w:color w:val="212529"/>
          <w:lang w:val="es-ES_tradnl" w:eastAsia="fr-FR"/>
        </w:rPr>
        <w:br/>
        <w:t>–La Policía, los políticos… los que mandan. Ellas pidieron noticias de sus hijos desaparecidos en ministerios, iglesias y comisarías, a abogados y a militares… y nadie les respondió nunca nada. Así empezaron a conocerse, a encontrarse en las colas de espera de estos lugares donde se burlan de ellas y las llaman «las locas».</w:t>
      </w:r>
      <w:r w:rsidRPr="0046551E">
        <w:rPr>
          <w:rFonts w:ascii="Times New Roman" w:eastAsia="Times New Roman" w:hAnsi="Times New Roman" w:cs="Times New Roman"/>
          <w:color w:val="212529"/>
          <w:lang w:val="es-ES_tradnl" w:eastAsia="fr-FR"/>
        </w:rPr>
        <w:br/>
        <w:t>–Qué valientes.</w:t>
      </w:r>
      <w:r w:rsidRPr="0046551E">
        <w:rPr>
          <w:rFonts w:ascii="Times New Roman" w:eastAsia="Times New Roman" w:hAnsi="Times New Roman" w:cs="Times New Roman"/>
          <w:color w:val="212529"/>
          <w:lang w:val="es-ES_tradnl" w:eastAsia="fr-FR"/>
        </w:rPr>
        <w:br/>
        <w:t>–Sí, en estos tiempos, qué valientes. »</w:t>
      </w:r>
    </w:p>
    <w:p w:rsidR="0046551E" w:rsidRPr="0046551E" w:rsidRDefault="0046551E" w:rsidP="00D24E0E">
      <w:pPr>
        <w:shd w:val="clear" w:color="auto" w:fill="FFFFFF"/>
        <w:rPr>
          <w:rFonts w:ascii="Times New Roman" w:eastAsia="Times New Roman" w:hAnsi="Times New Roman" w:cs="Times New Roman"/>
          <w:color w:val="212529"/>
          <w:lang w:val="es-ES_tradnl" w:eastAsia="fr-FR"/>
        </w:rPr>
      </w:pPr>
    </w:p>
    <w:p w:rsidR="0046551E" w:rsidRPr="0046551E" w:rsidRDefault="0046551E" w:rsidP="00D24E0E">
      <w:pPr>
        <w:shd w:val="clear" w:color="auto" w:fill="FFFFFF"/>
        <w:rPr>
          <w:rFonts w:ascii="Times New Roman" w:eastAsia="Times New Roman" w:hAnsi="Times New Roman" w:cs="Times New Roman"/>
          <w:color w:val="212529"/>
          <w:lang w:val="es-ES_tradnl" w:eastAsia="fr-FR"/>
        </w:rPr>
      </w:pPr>
    </w:p>
    <w:p w:rsidR="0046551E" w:rsidRPr="0046551E" w:rsidRDefault="0046551E" w:rsidP="00E237EA">
      <w:pPr>
        <w:shd w:val="clear" w:color="auto" w:fill="FFFFFF"/>
        <w:rPr>
          <w:rFonts w:ascii="Times New Roman" w:eastAsia="Times New Roman" w:hAnsi="Times New Roman" w:cs="Times New Roman"/>
          <w:i/>
          <w:color w:val="212529"/>
          <w:lang w:val="es-ES_tradnl" w:eastAsia="fr-FR"/>
        </w:rPr>
      </w:pPr>
      <w:r w:rsidRPr="0046551E">
        <w:rPr>
          <w:rFonts w:ascii="Times New Roman" w:eastAsia="Times New Roman" w:hAnsi="Times New Roman" w:cs="Times New Roman"/>
          <w:color w:val="212529"/>
          <w:lang w:val="es-ES_tradnl" w:eastAsia="fr-FR"/>
        </w:rPr>
        <w:t xml:space="preserve">Dolores Soler-Espiauba, </w:t>
      </w:r>
      <w:r w:rsidRPr="0046551E">
        <w:rPr>
          <w:rFonts w:ascii="Times New Roman" w:eastAsia="Times New Roman" w:hAnsi="Times New Roman" w:cs="Times New Roman"/>
          <w:i/>
          <w:color w:val="212529"/>
          <w:lang w:val="es-ES_tradnl" w:eastAsia="fr-FR"/>
        </w:rPr>
        <w:t xml:space="preserve">Las nietas de Mayo, Collection: </w:t>
      </w:r>
      <w:r w:rsidRPr="0046551E">
        <w:rPr>
          <w:rFonts w:ascii="Times New Roman" w:eastAsia="Times New Roman" w:hAnsi="Times New Roman" w:cs="Times New Roman"/>
          <w:color w:val="212529"/>
          <w:lang w:val="es-ES_tradnl" w:eastAsia="fr-FR"/>
        </w:rPr>
        <w:t>Ele série América Latino, 2014.</w:t>
      </w:r>
    </w:p>
    <w:p w:rsidR="0046551E" w:rsidRPr="0046551E" w:rsidRDefault="0046551E">
      <w:pPr>
        <w:rPr>
          <w:rFonts w:ascii="Times New Roman" w:hAnsi="Times New Roman"/>
          <w:lang w:val="es-ES_tradnl"/>
        </w:rPr>
      </w:pPr>
    </w:p>
    <w:p w:rsidR="0046551E" w:rsidRPr="0046551E" w:rsidRDefault="0046551E">
      <w:pPr>
        <w:rPr>
          <w:rFonts w:ascii="Times New Roman" w:hAnsi="Times New Roman"/>
          <w:lang w:val="es-ES_tradnl"/>
        </w:rPr>
      </w:pPr>
    </w:p>
    <w:p w:rsidR="0046551E" w:rsidRPr="0046551E" w:rsidRDefault="0046551E">
      <w:pPr>
        <w:rPr>
          <w:rFonts w:ascii="Times New Roman" w:hAnsi="Times New Roman"/>
          <w:lang w:val="es-ES_tradnl"/>
        </w:rPr>
      </w:pPr>
    </w:p>
    <w:p w:rsidR="0046551E" w:rsidRPr="0046551E" w:rsidRDefault="0046551E">
      <w:pPr>
        <w:rPr>
          <w:rFonts w:ascii="Times New Roman" w:hAnsi="Times New Roman"/>
          <w:lang w:val="es-ES_tradnl"/>
        </w:rPr>
      </w:pPr>
    </w:p>
    <w:p w:rsidR="0046551E" w:rsidRPr="0046551E" w:rsidRDefault="0046551E" w:rsidP="00D24E0E">
      <w:pPr>
        <w:shd w:val="clear" w:color="auto" w:fill="FFFFFF"/>
        <w:spacing w:after="75"/>
        <w:outlineLvl w:val="4"/>
        <w:rPr>
          <w:rFonts w:ascii="Times New Roman" w:eastAsia="Times New Roman" w:hAnsi="Times New Roman" w:cs="Arial"/>
          <w:b/>
          <w:color w:val="000000"/>
          <w:lang w:eastAsia="fr-FR"/>
        </w:rPr>
      </w:pPr>
      <w:r w:rsidRPr="0046551E">
        <w:rPr>
          <w:rFonts w:ascii="Times New Roman" w:eastAsia="Times New Roman" w:hAnsi="Times New Roman" w:cs="Arial"/>
          <w:b/>
          <w:color w:val="000000"/>
          <w:lang w:eastAsia="fr-FR"/>
        </w:rPr>
        <w:t>Documento 2</w:t>
      </w:r>
    </w:p>
    <w:p w:rsidR="0046551E" w:rsidRPr="0046551E" w:rsidRDefault="0046551E" w:rsidP="00D24E0E">
      <w:pPr>
        <w:shd w:val="clear" w:color="auto" w:fill="FFFFFF"/>
        <w:spacing w:after="75"/>
        <w:outlineLvl w:val="4"/>
        <w:rPr>
          <w:rFonts w:ascii="Times New Roman" w:eastAsia="Times New Roman" w:hAnsi="Times New Roman" w:cs="Arial"/>
          <w:color w:val="000000"/>
          <w:lang w:eastAsia="fr-FR"/>
        </w:rPr>
      </w:pPr>
    </w:p>
    <w:p w:rsidR="0046551E" w:rsidRPr="0046551E" w:rsidRDefault="0046551E" w:rsidP="00D24E0E">
      <w:pPr>
        <w:shd w:val="clear" w:color="auto" w:fill="FFFFFF"/>
        <w:spacing w:after="75"/>
        <w:outlineLvl w:val="4"/>
        <w:rPr>
          <w:rFonts w:ascii="Times New Roman" w:eastAsia="Times New Roman" w:hAnsi="Times New Roman" w:cs="Arial"/>
          <w:color w:val="000000"/>
          <w:lang w:eastAsia="fr-FR"/>
        </w:rPr>
      </w:pPr>
      <w:r w:rsidRPr="0046551E">
        <w:rPr>
          <w:rFonts w:ascii="Times New Roman" w:hAnsi="Times New Roman"/>
          <w:noProof/>
          <w:lang w:eastAsia="fr-FR"/>
        </w:rPr>
        <w:drawing>
          <wp:inline distT="0" distB="0" distL="0" distR="0">
            <wp:extent cx="5400040" cy="2265009"/>
            <wp:effectExtent l="19050" t="0" r="0" b="0"/>
            <wp:docPr id="3" name="Image 3" descr="https://www.cfkargentina.com/wp-content/uploads/2015/03/madresanvers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fkargentina.com/wp-content/uploads/2015/03/madresanverso-01.jpg"/>
                    <pic:cNvPicPr>
                      <a:picLocks noChangeAspect="1" noChangeArrowheads="1"/>
                    </pic:cNvPicPr>
                  </pic:nvPicPr>
                  <pic:blipFill>
                    <a:blip r:embed="rId30" cstate="print"/>
                    <a:srcRect/>
                    <a:stretch>
                      <a:fillRect/>
                    </a:stretch>
                  </pic:blipFill>
                  <pic:spPr bwMode="auto">
                    <a:xfrm>
                      <a:off x="0" y="0"/>
                      <a:ext cx="5400040" cy="2265009"/>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170"/>
      </w:tblGrid>
      <w:tr w:rsidR="0046551E" w:rsidRPr="0046551E">
        <w:tc>
          <w:tcPr>
            <w:tcW w:w="0" w:type="auto"/>
            <w:tcBorders>
              <w:top w:val="nil"/>
              <w:left w:val="nil"/>
              <w:bottom w:val="nil"/>
              <w:right w:val="nil"/>
            </w:tcBorders>
            <w:tcMar>
              <w:top w:w="75" w:type="dxa"/>
              <w:left w:w="75" w:type="dxa"/>
              <w:bottom w:w="75" w:type="dxa"/>
              <w:right w:w="75" w:type="dxa"/>
            </w:tcMar>
            <w:vAlign w:val="center"/>
          </w:tcPr>
          <w:p w:rsidR="0046551E" w:rsidRPr="0046551E" w:rsidRDefault="0046551E" w:rsidP="00D24E0E">
            <w:pPr>
              <w:rPr>
                <w:rFonts w:ascii="Times New Roman" w:eastAsia="Times New Roman" w:hAnsi="Times New Roman" w:cs="Times New Roman"/>
                <w:lang w:eastAsia="fr-FR"/>
              </w:rPr>
            </w:pPr>
          </w:p>
        </w:tc>
      </w:tr>
    </w:tbl>
    <w:p w:rsidR="0046551E" w:rsidRPr="0046551E" w:rsidRDefault="0046551E">
      <w:pPr>
        <w:rPr>
          <w:rFonts w:ascii="Times New Roman" w:hAnsi="Times New Roman"/>
          <w:lang w:val="es-ES_tradnl"/>
        </w:rPr>
      </w:pPr>
    </w:p>
    <w:p w:rsidR="0046551E" w:rsidRPr="0046551E" w:rsidRDefault="0046551E" w:rsidP="00BE542E">
      <w:pPr>
        <w:shd w:val="clear" w:color="auto" w:fill="FFFFFF"/>
        <w:rPr>
          <w:rFonts w:ascii="Times New Roman" w:eastAsia="Times New Roman" w:hAnsi="Times New Roman" w:cs="Times New Roman"/>
          <w:color w:val="212529"/>
          <w:lang w:val="es-ES_tradnl" w:eastAsia="fr-FR"/>
        </w:rPr>
      </w:pPr>
      <w:r w:rsidRPr="0046551E">
        <w:rPr>
          <w:rFonts w:ascii="Times New Roman" w:eastAsia="Times New Roman" w:hAnsi="Times New Roman" w:cs="Times New Roman"/>
          <w:color w:val="212529"/>
          <w:lang w:val="es-ES_tradnl" w:eastAsia="fr-FR"/>
        </w:rPr>
        <w:t>« El gobierno argentino anunció el jueves </w:t>
      </w:r>
      <w:r w:rsidRPr="0046551E">
        <w:rPr>
          <w:rFonts w:ascii="Times New Roman" w:eastAsia="Times New Roman" w:hAnsi="Times New Roman" w:cs="Times New Roman"/>
          <w:b/>
          <w:bCs/>
          <w:color w:val="212529"/>
          <w:lang w:val="es-ES_tradnl" w:eastAsia="fr-FR"/>
        </w:rPr>
        <w:t>la emisión de un billete en homenaje a las Abuelas y Madres de Plazas de Mayo,</w:t>
      </w:r>
      <w:r w:rsidRPr="0046551E">
        <w:rPr>
          <w:rFonts w:ascii="Times New Roman" w:eastAsia="Times New Roman" w:hAnsi="Times New Roman" w:cs="Times New Roman"/>
          <w:color w:val="212529"/>
          <w:lang w:val="es-ES_tradnl" w:eastAsia="fr-FR"/>
        </w:rPr>
        <w:t> dos de las entidades más prestigiosas del país por su lucha por los derechos humanos.</w:t>
      </w:r>
      <w:r w:rsidRPr="0046551E">
        <w:rPr>
          <w:rFonts w:ascii="Times New Roman" w:eastAsia="Times New Roman" w:hAnsi="Times New Roman" w:cs="Times New Roman"/>
          <w:color w:val="212529"/>
          <w:lang w:val="es-ES_tradnl" w:eastAsia="fr-FR"/>
        </w:rPr>
        <w:br/>
        <w:t>Este billete es para </w:t>
      </w:r>
      <w:r w:rsidRPr="0046551E">
        <w:rPr>
          <w:rFonts w:ascii="Times New Roman" w:eastAsia="Times New Roman" w:hAnsi="Times New Roman" w:cs="Times New Roman"/>
          <w:b/>
          <w:bCs/>
          <w:color w:val="212529"/>
          <w:lang w:val="es-ES_tradnl" w:eastAsia="fr-FR"/>
        </w:rPr>
        <w:t>«reconocer una vez más a estas mujeres comunes que ante la pérdida de sus hijos y nietos respondieron con una lección de vida»,</w:t>
      </w:r>
      <w:r w:rsidRPr="0046551E">
        <w:rPr>
          <w:rFonts w:ascii="Times New Roman" w:eastAsia="Times New Roman" w:hAnsi="Times New Roman" w:cs="Times New Roman"/>
          <w:color w:val="212529"/>
          <w:lang w:val="es-ES_tradnl" w:eastAsia="fr-FR"/>
        </w:rPr>
        <w:t> dijo Katya Daura, presidenta de la Casa de la Moneda en un acto en la Casa Rosada.</w:t>
      </w:r>
      <w:r w:rsidRPr="0046551E">
        <w:rPr>
          <w:rFonts w:ascii="Times New Roman" w:eastAsia="Times New Roman" w:hAnsi="Times New Roman" w:cs="Times New Roman"/>
          <w:color w:val="212529"/>
          <w:lang w:val="es-ES_tradnl" w:eastAsia="fr-FR"/>
        </w:rPr>
        <w:br/>
        <w:t>La organización Abuelas de Plaza de Mayo, presidida por Estela de Carlotto, ha recuperado 148 nietos de los 500 niños que fueron robados al nacer en maternidades clandestinas durante el cautiverio</w:t>
      </w:r>
      <w:hyperlink r:id="rId31" w:anchor="n6" w:tooltip="El cautiverio: l'emprisonnement." w:history="1">
        <w:r w:rsidRPr="0046551E">
          <w:rPr>
            <w:rFonts w:ascii="Times New Roman" w:eastAsia="Times New Roman" w:hAnsi="Times New Roman" w:cs="Times New Roman"/>
            <w:color w:val="808080"/>
            <w:u w:val="single"/>
            <w:vertAlign w:val="superscript"/>
            <w:lang w:val="es-ES_tradnl" w:eastAsia="fr-FR"/>
          </w:rPr>
          <w:t>(6)</w:t>
        </w:r>
      </w:hyperlink>
      <w:r w:rsidRPr="0046551E">
        <w:rPr>
          <w:rFonts w:ascii="Times New Roman" w:eastAsia="Times New Roman" w:hAnsi="Times New Roman" w:cs="Times New Roman"/>
          <w:color w:val="212529"/>
          <w:lang w:val="es-ES_tradnl" w:eastAsia="fr-FR"/>
        </w:rPr>
        <w:t> de sus madres en la última dictadura (1976/83). »</w:t>
      </w:r>
    </w:p>
    <w:p w:rsidR="0046551E" w:rsidRPr="0046551E" w:rsidRDefault="0046551E" w:rsidP="00BE542E">
      <w:pPr>
        <w:shd w:val="clear" w:color="auto" w:fill="FFFFFF"/>
        <w:rPr>
          <w:rFonts w:ascii="Times New Roman" w:eastAsia="Times New Roman" w:hAnsi="Times New Roman" w:cs="Times New Roman"/>
          <w:color w:val="212529"/>
          <w:lang w:val="es-ES_tradnl" w:eastAsia="fr-FR"/>
        </w:rPr>
      </w:pPr>
    </w:p>
    <w:p w:rsidR="0046551E" w:rsidRPr="0046551E" w:rsidRDefault="00A966B0" w:rsidP="00BE542E">
      <w:pPr>
        <w:shd w:val="clear" w:color="auto" w:fill="FFFFFF"/>
        <w:rPr>
          <w:rFonts w:ascii="Times New Roman" w:eastAsia="Times New Roman" w:hAnsi="Times New Roman" w:cs="Arial"/>
          <w:b/>
          <w:lang w:val="es-ES_tradnl" w:eastAsia="fr-FR"/>
        </w:rPr>
      </w:pPr>
      <w:hyperlink r:id="rId32" w:tooltip="www.24horas.cl" w:history="1">
        <w:r w:rsidR="0046551E" w:rsidRPr="0046551E">
          <w:rPr>
            <w:rFonts w:ascii="Times New Roman" w:eastAsia="Times New Roman" w:hAnsi="Times New Roman" w:cs="Arial"/>
            <w:b/>
            <w:u w:val="single"/>
            <w:lang w:val="es-ES_tradnl" w:eastAsia="fr-FR"/>
          </w:rPr>
          <w:t>www.24horas.cl</w:t>
        </w:r>
      </w:hyperlink>
      <w:r w:rsidR="0046551E" w:rsidRPr="0046551E">
        <w:rPr>
          <w:rFonts w:ascii="Times New Roman" w:eastAsia="Times New Roman" w:hAnsi="Times New Roman" w:cs="Arial"/>
          <w:b/>
          <w:lang w:val="es-ES_tradnl" w:eastAsia="fr-FR"/>
        </w:rPr>
        <w:t>, 24 de marzo de 2015.</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spacing w:after="75"/>
        <w:outlineLvl w:val="4"/>
        <w:rPr>
          <w:rFonts w:ascii="Times New Roman" w:eastAsia="Times New Roman" w:hAnsi="Times New Roman" w:cs="Arial"/>
          <w:b/>
          <w:color w:val="000000"/>
          <w:sz w:val="28"/>
          <w:szCs w:val="28"/>
          <w:lang w:eastAsia="fr-FR"/>
        </w:rPr>
      </w:pPr>
      <w:r w:rsidRPr="0046551E">
        <w:rPr>
          <w:rFonts w:ascii="Times New Roman" w:eastAsia="Times New Roman" w:hAnsi="Times New Roman" w:cs="Arial"/>
          <w:b/>
          <w:color w:val="000000"/>
          <w:sz w:val="28"/>
          <w:szCs w:val="28"/>
          <w:lang w:eastAsia="fr-FR"/>
        </w:rPr>
        <w:t>I. Compréhension de l'écrit (200 palabras + o -)</w:t>
      </w:r>
    </w:p>
    <w:p w:rsidR="0046551E" w:rsidRPr="0046551E" w:rsidRDefault="0046551E" w:rsidP="00D24E0E">
      <w:pPr>
        <w:shd w:val="clear" w:color="auto" w:fill="FFFFFF"/>
        <w:rPr>
          <w:rFonts w:ascii="Times New Roman" w:eastAsia="Times New Roman" w:hAnsi="Times New Roman" w:cs="Arial"/>
          <w:b/>
          <w:color w:val="212529"/>
          <w:lang w:eastAsia="fr-FR"/>
        </w:rPr>
      </w:pPr>
    </w:p>
    <w:p w:rsidR="0046551E" w:rsidRPr="0046551E" w:rsidRDefault="0046551E" w:rsidP="00D24E0E">
      <w:pPr>
        <w:shd w:val="clear" w:color="auto" w:fill="FFFFFF"/>
        <w:rPr>
          <w:rFonts w:ascii="Times New Roman" w:eastAsia="Times New Roman" w:hAnsi="Times New Roman" w:cs="Arial"/>
          <w:b/>
          <w:color w:val="212529"/>
          <w:lang w:eastAsia="fr-FR"/>
        </w:rPr>
      </w:pPr>
      <w:r w:rsidRPr="0046551E">
        <w:rPr>
          <w:rFonts w:ascii="Times New Roman" w:eastAsia="Times New Roman" w:hAnsi="Times New Roman" w:cs="Arial"/>
          <w:b/>
          <w:color w:val="212529"/>
          <w:lang w:eastAsia="fr-FR"/>
        </w:rPr>
        <w:t>Documento 1</w:t>
      </w:r>
    </w:p>
    <w:p w:rsidR="0046551E" w:rsidRPr="0046551E" w:rsidRDefault="0046551E" w:rsidP="00D24E0E">
      <w:pPr>
        <w:shd w:val="clear" w:color="auto" w:fill="FFFFFF"/>
        <w:rPr>
          <w:rFonts w:ascii="Times New Roman" w:eastAsia="Times New Roman" w:hAnsi="Times New Roman" w:cs="Arial"/>
          <w:color w:val="212529"/>
          <w:lang w:eastAsia="fr-FR"/>
        </w:rPr>
      </w:pP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b/>
          <w:color w:val="212529"/>
          <w:lang w:val="es-ES_tradnl" w:eastAsia="fr-FR"/>
        </w:rPr>
        <w:t>1. </w:t>
      </w:r>
      <w:r w:rsidRPr="0046551E">
        <w:rPr>
          <w:rFonts w:ascii="Times New Roman" w:eastAsia="Times New Roman" w:hAnsi="Times New Roman" w:cs="Arial"/>
          <w:color w:val="212529"/>
          <w:lang w:val="es-ES_tradnl" w:eastAsia="fr-FR"/>
        </w:rPr>
        <w:t>Precisa en qué país se sitúa la escena y en qué lugar preciso.</w:t>
      </w:r>
    </w:p>
    <w:p w:rsidR="0046551E" w:rsidRPr="0046551E" w:rsidRDefault="0046551E" w:rsidP="00D24E0E">
      <w:pPr>
        <w:shd w:val="clear" w:color="auto" w:fill="FFFFFF"/>
        <w:rPr>
          <w:rFonts w:ascii="Times New Roman" w:eastAsia="Times New Roman" w:hAnsi="Times New Roman" w:cs="Arial"/>
          <w:color w:val="004C82"/>
          <w:lang w:val="es-ES_tradnl" w:eastAsia="fr-FR"/>
        </w:rPr>
      </w:pPr>
      <w:r w:rsidRPr="0046551E">
        <w:rPr>
          <w:rFonts w:ascii="Times New Roman" w:eastAsia="Times New Roman" w:hAnsi="Times New Roman" w:cs="Arial"/>
          <w:color w:val="004C82"/>
          <w:lang w:val="es-ES_tradnl" w:eastAsia="fr-FR"/>
        </w:rPr>
        <w:t>.</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b/>
          <w:color w:val="212529"/>
          <w:lang w:val="es-ES_tradnl" w:eastAsia="fr-FR"/>
        </w:rPr>
        <w:t>2. </w:t>
      </w:r>
      <w:r w:rsidRPr="0046551E">
        <w:rPr>
          <w:rFonts w:ascii="Times New Roman" w:eastAsia="Times New Roman" w:hAnsi="Times New Roman" w:cs="Arial"/>
          <w:color w:val="212529"/>
          <w:lang w:val="es-ES_tradnl" w:eastAsia="fr-FR"/>
        </w:rPr>
        <w:t>Copia la afirmación correcta y justifícala con un elemento del texto. Las catorce mujeres se reúnen:</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a) para echar un discurso.</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b) porque quieren saber dónde están sus hijos.</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c) para reclamar mejores condiciones de trabajo.</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b/>
          <w:color w:val="212529"/>
          <w:lang w:val="es-ES_tradnl" w:eastAsia="fr-FR"/>
        </w:rPr>
        <w:t>3. </w:t>
      </w:r>
      <w:r w:rsidRPr="0046551E">
        <w:rPr>
          <w:rFonts w:ascii="Times New Roman" w:eastAsia="Times New Roman" w:hAnsi="Times New Roman" w:cs="Arial"/>
          <w:color w:val="212529"/>
          <w:lang w:val="es-ES_tradnl" w:eastAsia="fr-FR"/>
        </w:rPr>
        <w:t>En 1977, las autoridades del país no toleraban las manifestaciones. Copia dos expresiones del texto que ilustran esta afirmación.</w:t>
      </w:r>
    </w:p>
    <w:p w:rsidR="0046551E" w:rsidRPr="0046551E" w:rsidRDefault="0046551E" w:rsidP="00D24E0E">
      <w:pPr>
        <w:shd w:val="clear" w:color="auto" w:fill="FFFFFF"/>
        <w:rPr>
          <w:rFonts w:ascii="Times New Roman" w:eastAsia="Times New Roman" w:hAnsi="Times New Roman" w:cs="Arial"/>
          <w:color w:val="004C82"/>
          <w:lang w:val="es-ES_tradnl" w:eastAsia="fr-FR"/>
        </w:rPr>
      </w:pP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b/>
          <w:color w:val="212529"/>
          <w:lang w:val="es-ES_tradnl" w:eastAsia="fr-FR"/>
        </w:rPr>
        <w:t>4. </w:t>
      </w:r>
      <w:r w:rsidRPr="0046551E">
        <w:rPr>
          <w:rFonts w:ascii="Times New Roman" w:eastAsia="Times New Roman" w:hAnsi="Times New Roman" w:cs="Arial"/>
          <w:color w:val="212529"/>
          <w:lang w:val="es-ES_tradnl" w:eastAsia="fr-FR"/>
        </w:rPr>
        <w:t>Di si la afirmación siguiente es verdadera o falsa. Justifica tu respuesta con dos expresiones del texto.</w:t>
      </w:r>
      <w:r w:rsidRPr="0046551E">
        <w:rPr>
          <w:rFonts w:ascii="Times New Roman" w:eastAsia="Times New Roman" w:hAnsi="Times New Roman" w:cs="Arial"/>
          <w:color w:val="212529"/>
          <w:lang w:val="es-ES_tradnl" w:eastAsia="fr-FR"/>
        </w:rPr>
        <w:br/>
        <w:t>Las mujeres manifiestan gritando.</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b/>
          <w:color w:val="212529"/>
          <w:lang w:val="es-ES_tradnl" w:eastAsia="fr-FR"/>
        </w:rPr>
        <w:t>5. </w:t>
      </w:r>
      <w:r w:rsidRPr="0046551E">
        <w:rPr>
          <w:rFonts w:ascii="Times New Roman" w:eastAsia="Times New Roman" w:hAnsi="Times New Roman" w:cs="Arial"/>
          <w:color w:val="212529"/>
          <w:lang w:val="es-ES_tradnl" w:eastAsia="fr-FR"/>
        </w:rPr>
        <w:t>Justifica cada propuesta con un elemento del texto.</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a) Estas mujeres no tienen miedo a afrontar las autoridades.</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b) Estas mujeres son perseverantes.</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c) Algunos no respetan a estas mujeres.</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6. Cita la frase del texto que muestra que manifestar es su última esperanza.</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rPr>
          <w:rFonts w:ascii="Times New Roman" w:eastAsia="Times New Roman" w:hAnsi="Times New Roman" w:cs="Arial"/>
          <w:b/>
          <w:color w:val="212529"/>
          <w:lang w:val="es-ES_tradnl" w:eastAsia="fr-FR"/>
        </w:rPr>
      </w:pPr>
      <w:r w:rsidRPr="0046551E">
        <w:rPr>
          <w:rFonts w:ascii="Times New Roman" w:eastAsia="Times New Roman" w:hAnsi="Times New Roman" w:cs="Arial"/>
          <w:b/>
          <w:color w:val="212529"/>
          <w:lang w:val="es-ES_tradnl" w:eastAsia="fr-FR"/>
        </w:rPr>
        <w:t>Document 2</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7. Identifica y copia la información que muestra que la lucha de las abuelas de Plaza de Mayo no fue inútil para otras familias.</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spacing w:after="75"/>
        <w:outlineLvl w:val="4"/>
        <w:rPr>
          <w:rFonts w:ascii="Times New Roman" w:eastAsia="Times New Roman" w:hAnsi="Times New Roman" w:cs="Arial"/>
          <w:color w:val="004C82"/>
          <w:lang w:val="es-ES_tradnl" w:eastAsia="fr-FR"/>
        </w:rPr>
      </w:pPr>
    </w:p>
    <w:p w:rsidR="0046551E" w:rsidRPr="0046551E" w:rsidRDefault="0046551E" w:rsidP="00D24E0E">
      <w:pPr>
        <w:shd w:val="clear" w:color="auto" w:fill="FFFFFF"/>
        <w:spacing w:after="75"/>
        <w:outlineLvl w:val="4"/>
        <w:rPr>
          <w:rFonts w:ascii="Times New Roman" w:eastAsia="Times New Roman" w:hAnsi="Times New Roman" w:cs="Arial"/>
          <w:b/>
          <w:color w:val="000000"/>
          <w:sz w:val="28"/>
          <w:szCs w:val="28"/>
          <w:lang w:val="es-ES_tradnl" w:eastAsia="fr-FR"/>
        </w:rPr>
      </w:pPr>
      <w:r w:rsidRPr="0046551E">
        <w:rPr>
          <w:rFonts w:ascii="Times New Roman" w:eastAsia="Times New Roman" w:hAnsi="Times New Roman" w:cs="Arial"/>
          <w:b/>
          <w:color w:val="000000"/>
          <w:sz w:val="28"/>
          <w:szCs w:val="28"/>
          <w:lang w:val="es-ES_tradnl" w:eastAsia="fr-FR"/>
        </w:rPr>
        <w:t>II. Expression écrite (400 palabras + o -)</w:t>
      </w:r>
    </w:p>
    <w:p w:rsidR="0046551E" w:rsidRPr="0046551E" w:rsidRDefault="0046551E" w:rsidP="00BE542E">
      <w:pPr>
        <w:shd w:val="clear" w:color="auto" w:fill="FFFFFF"/>
        <w:jc w:val="both"/>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En el documento 2 se evoca una decisión tomada por</w:t>
      </w:r>
      <w:r w:rsidRPr="0046551E">
        <w:rPr>
          <w:rFonts w:ascii="Times New Roman" w:eastAsia="Times New Roman" w:hAnsi="Times New Roman" w:cs="Times New Roman"/>
          <w:color w:val="212529"/>
          <w:lang w:val="es-ES_tradnl" w:eastAsia="fr-FR"/>
        </w:rPr>
        <w:t xml:space="preserve"> Katya Daura, presidenta de la Casa de la Moneda en un acto en la Casa Rosada </w:t>
      </w:r>
      <w:r w:rsidRPr="0046551E">
        <w:rPr>
          <w:rFonts w:ascii="Times New Roman" w:eastAsia="Times New Roman" w:hAnsi="Times New Roman" w:cs="Arial"/>
          <w:color w:val="212529"/>
          <w:lang w:val="es-ES_tradnl" w:eastAsia="fr-FR"/>
        </w:rPr>
        <w:t xml:space="preserve">sobre las Abuelas plaza de Mayo y la Memoria Histórica. Comenta esta decisión y di en qué es importante. </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rPr>
          <w:rFonts w:ascii="Times New Roman" w:eastAsia="Times New Roman" w:hAnsi="Times New Roman" w:cs="Arial"/>
          <w:color w:val="212529"/>
          <w:lang w:val="es-ES_tradnl" w:eastAsia="fr-FR"/>
        </w:rPr>
      </w:pPr>
    </w:p>
    <w:p w:rsidR="0046551E" w:rsidRPr="0046551E" w:rsidRDefault="0046551E" w:rsidP="00D24E0E">
      <w:pPr>
        <w:shd w:val="clear" w:color="auto" w:fill="FFFFFF"/>
        <w:rPr>
          <w:rFonts w:ascii="Times New Roman" w:eastAsia="Times New Roman" w:hAnsi="Times New Roman" w:cs="Arial"/>
          <w:color w:val="212529"/>
          <w:lang w:eastAsia="fr-FR"/>
        </w:rPr>
      </w:pPr>
      <w:r w:rsidRPr="0046551E">
        <w:rPr>
          <w:rFonts w:ascii="Times New Roman" w:eastAsia="Times New Roman" w:hAnsi="Times New Roman" w:cs="Arial"/>
          <w:color w:val="212529"/>
          <w:lang w:eastAsia="fr-FR"/>
        </w:rPr>
        <w:t>_______________________________________________________</w:t>
      </w:r>
    </w:p>
    <w:p w:rsidR="0046551E" w:rsidRPr="0046551E" w:rsidRDefault="0046551E" w:rsidP="00D24E0E">
      <w:pPr>
        <w:shd w:val="clear" w:color="auto" w:fill="FFFFFF"/>
        <w:rPr>
          <w:rFonts w:ascii="Times New Roman" w:eastAsia="Times New Roman" w:hAnsi="Times New Roman" w:cs="Arial"/>
          <w:color w:val="212529"/>
          <w:lang w:eastAsia="fr-FR"/>
        </w:rPr>
      </w:pPr>
    </w:p>
    <w:p w:rsidR="0046551E" w:rsidRPr="0046551E" w:rsidRDefault="0046551E" w:rsidP="00D24E0E">
      <w:pPr>
        <w:shd w:val="clear" w:color="auto" w:fill="FFFFFF"/>
        <w:rPr>
          <w:rFonts w:ascii="Times New Roman" w:eastAsia="Times New Roman" w:hAnsi="Times New Roman" w:cs="Arial"/>
          <w:color w:val="212529"/>
          <w:lang w:eastAsia="fr-FR"/>
        </w:rPr>
      </w:pPr>
      <w:r w:rsidRPr="0046551E">
        <w:rPr>
          <w:rFonts w:ascii="Times New Roman" w:eastAsia="Times New Roman" w:hAnsi="Times New Roman" w:cs="Arial"/>
          <w:color w:val="212529"/>
          <w:lang w:eastAsia="fr-FR"/>
        </w:rPr>
        <w:t>(1)</w:t>
      </w:r>
      <w:r w:rsidRPr="0046551E">
        <w:rPr>
          <w:rFonts w:ascii="Times New Roman" w:eastAsia="Times New Roman" w:hAnsi="Times New Roman" w:cs="Arial"/>
          <w:i/>
          <w:iCs/>
          <w:color w:val="212529"/>
          <w:lang w:eastAsia="fr-FR"/>
        </w:rPr>
        <w:t>Casa Rosada:</w:t>
      </w:r>
      <w:r w:rsidRPr="0046551E">
        <w:rPr>
          <w:rFonts w:ascii="Times New Roman" w:eastAsia="Times New Roman" w:hAnsi="Times New Roman" w:cs="Arial"/>
          <w:color w:val="212529"/>
          <w:lang w:eastAsia="fr-FR"/>
        </w:rPr>
        <w:t> siège du pouvoir exécutif argentin.</w:t>
      </w:r>
    </w:p>
    <w:p w:rsidR="0046551E" w:rsidRPr="0046551E" w:rsidRDefault="0046551E" w:rsidP="00D24E0E">
      <w:pPr>
        <w:shd w:val="clear" w:color="auto" w:fill="FFFFFF"/>
        <w:rPr>
          <w:rFonts w:ascii="Times New Roman" w:eastAsia="Times New Roman" w:hAnsi="Times New Roman" w:cs="Arial"/>
          <w:color w:val="212529"/>
          <w:lang w:eastAsia="fr-FR"/>
        </w:rPr>
      </w:pPr>
      <w:r w:rsidRPr="0046551E">
        <w:rPr>
          <w:rFonts w:ascii="Times New Roman" w:eastAsia="Times New Roman" w:hAnsi="Times New Roman" w:cs="Arial"/>
          <w:color w:val="212529"/>
          <w:lang w:eastAsia="fr-FR"/>
        </w:rPr>
        <w:t>(2)</w:t>
      </w:r>
      <w:r w:rsidRPr="0046551E">
        <w:rPr>
          <w:rFonts w:ascii="Times New Roman" w:eastAsia="Times New Roman" w:hAnsi="Times New Roman" w:cs="Arial"/>
          <w:i/>
          <w:iCs/>
          <w:color w:val="212529"/>
          <w:lang w:eastAsia="fr-FR"/>
        </w:rPr>
        <w:t>Vos venís</w:t>
      </w:r>
      <w:r w:rsidRPr="0046551E">
        <w:rPr>
          <w:rFonts w:ascii="Times New Roman" w:eastAsia="Times New Roman" w:hAnsi="Times New Roman" w:cs="Arial"/>
          <w:color w:val="212529"/>
          <w:lang w:eastAsia="fr-FR"/>
        </w:rPr>
        <w:t> (forme de tutoiement): tu viens.</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(3)</w:t>
      </w:r>
      <w:r w:rsidRPr="0046551E">
        <w:rPr>
          <w:rFonts w:ascii="Times New Roman" w:eastAsia="Times New Roman" w:hAnsi="Times New Roman" w:cs="Arial"/>
          <w:i/>
          <w:iCs/>
          <w:color w:val="212529"/>
          <w:lang w:val="es-ES_tradnl" w:eastAsia="fr-FR"/>
        </w:rPr>
        <w:t>Acá:</w:t>
      </w:r>
      <w:r w:rsidRPr="0046551E">
        <w:rPr>
          <w:rFonts w:ascii="Times New Roman" w:eastAsia="Times New Roman" w:hAnsi="Times New Roman" w:cs="Arial"/>
          <w:color w:val="212529"/>
          <w:lang w:val="es-ES_tradnl" w:eastAsia="fr-FR"/>
        </w:rPr>
        <w:t> aquí.</w:t>
      </w:r>
    </w:p>
    <w:p w:rsidR="0046551E" w:rsidRPr="0046551E" w:rsidRDefault="0046551E" w:rsidP="00D24E0E">
      <w:pPr>
        <w:shd w:val="clear" w:color="auto" w:fill="FFFFFF"/>
        <w:rPr>
          <w:rFonts w:ascii="Times New Roman" w:eastAsia="Times New Roman" w:hAnsi="Times New Roman" w:cs="Arial"/>
          <w:color w:val="212529"/>
          <w:lang w:val="es-ES_tradnl" w:eastAsia="fr-FR"/>
        </w:rPr>
      </w:pPr>
      <w:r w:rsidRPr="0046551E">
        <w:rPr>
          <w:rFonts w:ascii="Times New Roman" w:eastAsia="Times New Roman" w:hAnsi="Times New Roman" w:cs="Arial"/>
          <w:color w:val="212529"/>
          <w:lang w:val="es-ES_tradnl" w:eastAsia="fr-FR"/>
        </w:rPr>
        <w:t>(4)</w:t>
      </w:r>
      <w:r w:rsidRPr="0046551E">
        <w:rPr>
          <w:rFonts w:ascii="Times New Roman" w:eastAsia="Times New Roman" w:hAnsi="Times New Roman" w:cs="Arial"/>
          <w:i/>
          <w:iCs/>
          <w:color w:val="212529"/>
          <w:lang w:val="es-ES_tradnl" w:eastAsia="fr-FR"/>
        </w:rPr>
        <w:t>Las veredas:</w:t>
      </w:r>
      <w:r w:rsidRPr="0046551E">
        <w:rPr>
          <w:rFonts w:ascii="Times New Roman" w:eastAsia="Times New Roman" w:hAnsi="Times New Roman" w:cs="Arial"/>
          <w:color w:val="212529"/>
          <w:lang w:val="es-ES_tradnl" w:eastAsia="fr-FR"/>
        </w:rPr>
        <w:t> les trottoirs.</w:t>
      </w:r>
    </w:p>
    <w:p w:rsidR="0046551E" w:rsidRPr="0046551E" w:rsidRDefault="0046551E" w:rsidP="00D24E0E">
      <w:pPr>
        <w:shd w:val="clear" w:color="auto" w:fill="FFFFFF"/>
        <w:rPr>
          <w:rFonts w:ascii="Times New Roman" w:eastAsia="Times New Roman" w:hAnsi="Times New Roman" w:cs="Arial"/>
          <w:color w:val="212529"/>
          <w:lang w:eastAsia="fr-FR"/>
        </w:rPr>
      </w:pPr>
      <w:r w:rsidRPr="0046551E">
        <w:rPr>
          <w:rFonts w:ascii="Times New Roman" w:eastAsia="Times New Roman" w:hAnsi="Times New Roman" w:cs="Arial"/>
          <w:color w:val="212529"/>
          <w:lang w:eastAsia="fr-FR"/>
        </w:rPr>
        <w:t>(5)</w:t>
      </w:r>
      <w:r w:rsidRPr="0046551E">
        <w:rPr>
          <w:rFonts w:ascii="Times New Roman" w:eastAsia="Times New Roman" w:hAnsi="Times New Roman" w:cs="Arial"/>
          <w:i/>
          <w:iCs/>
          <w:color w:val="212529"/>
          <w:lang w:eastAsia="fr-FR"/>
        </w:rPr>
        <w:t>Boludas:</w:t>
      </w:r>
      <w:r w:rsidRPr="0046551E">
        <w:rPr>
          <w:rFonts w:ascii="Times New Roman" w:eastAsia="Times New Roman" w:hAnsi="Times New Roman" w:cs="Arial"/>
          <w:color w:val="212529"/>
          <w:lang w:eastAsia="fr-FR"/>
        </w:rPr>
        <w:t> idiotes.</w:t>
      </w:r>
    </w:p>
    <w:p w:rsidR="0046551E" w:rsidRPr="0046551E" w:rsidRDefault="0046551E" w:rsidP="00D24E0E">
      <w:pPr>
        <w:shd w:val="clear" w:color="auto" w:fill="FFFFFF"/>
        <w:rPr>
          <w:rFonts w:ascii="Times New Roman" w:eastAsia="Times New Roman" w:hAnsi="Times New Roman" w:cs="Arial"/>
          <w:color w:val="212529"/>
          <w:lang w:eastAsia="fr-FR"/>
        </w:rPr>
      </w:pPr>
      <w:r w:rsidRPr="0046551E">
        <w:rPr>
          <w:rFonts w:ascii="Times New Roman" w:eastAsia="Times New Roman" w:hAnsi="Times New Roman" w:cs="Arial"/>
          <w:color w:val="212529"/>
          <w:lang w:eastAsia="fr-FR"/>
        </w:rPr>
        <w:t>(6)</w:t>
      </w:r>
      <w:r w:rsidRPr="0046551E">
        <w:rPr>
          <w:rFonts w:ascii="Times New Roman" w:eastAsia="Times New Roman" w:hAnsi="Times New Roman" w:cs="Arial"/>
          <w:i/>
          <w:iCs/>
          <w:color w:val="212529"/>
          <w:lang w:eastAsia="fr-FR"/>
        </w:rPr>
        <w:t>El cautiverio:</w:t>
      </w:r>
      <w:r w:rsidRPr="0046551E">
        <w:rPr>
          <w:rFonts w:ascii="Times New Roman" w:eastAsia="Times New Roman" w:hAnsi="Times New Roman" w:cs="Arial"/>
          <w:color w:val="212529"/>
          <w:lang w:eastAsia="fr-FR"/>
        </w:rPr>
        <w:t> l'emprisonnement.</w:t>
      </w:r>
    </w:p>
    <w:p w:rsidR="0046551E" w:rsidRPr="0046551E" w:rsidRDefault="0046551E">
      <w:pPr>
        <w:rPr>
          <w:rFonts w:ascii="Times New Roman" w:hAnsi="Times New Roman"/>
          <w:lang w:val="es-ES_tradnl"/>
        </w:rPr>
      </w:pPr>
    </w:p>
    <w:p w:rsidR="0046551E" w:rsidRPr="0046551E" w:rsidRDefault="0046551E">
      <w:pPr>
        <w:rPr>
          <w:rFonts w:ascii="Times New Roman" w:hAnsi="Times New Roman"/>
          <w:lang w:val="es-ES_tradnl"/>
        </w:rPr>
      </w:pPr>
    </w:p>
    <w:p w:rsidR="0046551E" w:rsidRPr="0046551E" w:rsidRDefault="0046551E">
      <w:pPr>
        <w:rPr>
          <w:rFonts w:ascii="Times New Roman" w:hAnsi="Times New Roman"/>
          <w:lang w:val="es-ES_tradnl"/>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p w:rsidR="00F42B2E" w:rsidRDefault="00F42B2E" w:rsidP="00020A3D">
      <w:pPr>
        <w:ind w:left="-567" w:firstLine="567"/>
        <w:rPr>
          <w:rFonts w:ascii="Times New Roman" w:hAnsi="Times New Roman"/>
        </w:rPr>
      </w:pPr>
    </w:p>
    <w:tbl>
      <w:tblPr>
        <w:tblW w:w="7900" w:type="dxa"/>
        <w:tblInd w:w="55" w:type="dxa"/>
        <w:tblCellMar>
          <w:left w:w="70" w:type="dxa"/>
          <w:right w:w="70" w:type="dxa"/>
        </w:tblCellMar>
        <w:tblLook w:val="04A0"/>
      </w:tblPr>
      <w:tblGrid>
        <w:gridCol w:w="3371"/>
        <w:gridCol w:w="4529"/>
      </w:tblGrid>
      <w:tr w:rsidR="00F42B2E" w:rsidRPr="00196370">
        <w:trPr>
          <w:trHeight w:val="360"/>
        </w:trPr>
        <w:tc>
          <w:tcPr>
            <w:tcW w:w="3371" w:type="dxa"/>
            <w:tcBorders>
              <w:top w:val="nil"/>
              <w:left w:val="nil"/>
              <w:bottom w:val="nil"/>
              <w:right w:val="nil"/>
            </w:tcBorders>
            <w:shd w:val="clear" w:color="auto" w:fill="auto"/>
            <w:noWrap/>
            <w:vAlign w:val="center"/>
          </w:tcPr>
          <w:p w:rsidR="00F42B2E" w:rsidRPr="00196370" w:rsidRDefault="00F42B2E" w:rsidP="00196370">
            <w:pPr>
              <w:rPr>
                <w:rFonts w:ascii="Calibri (Corps)" w:eastAsia="Times New Roman" w:hAnsi="Calibri (Corps)" w:cs="Times New Roman"/>
                <w:color w:val="000000"/>
                <w:sz w:val="28"/>
                <w:szCs w:val="28"/>
              </w:rPr>
            </w:pPr>
          </w:p>
        </w:tc>
        <w:tc>
          <w:tcPr>
            <w:tcW w:w="4529" w:type="dxa"/>
            <w:tcBorders>
              <w:top w:val="nil"/>
              <w:left w:val="nil"/>
              <w:bottom w:val="nil"/>
              <w:right w:val="nil"/>
            </w:tcBorders>
            <w:shd w:val="clear" w:color="auto" w:fill="auto"/>
            <w:noWrap/>
            <w:vAlign w:val="center"/>
          </w:tcPr>
          <w:p w:rsidR="00F42B2E" w:rsidRPr="00196370" w:rsidRDefault="00F42B2E" w:rsidP="00196370">
            <w:pPr>
              <w:rPr>
                <w:rFonts w:ascii="Calibri" w:eastAsia="Times New Roman" w:hAnsi="Calibri" w:cs="Times New Roman"/>
                <w:color w:val="000000"/>
                <w:sz w:val="28"/>
                <w:szCs w:val="28"/>
              </w:rPr>
            </w:pPr>
          </w:p>
        </w:tc>
      </w:tr>
    </w:tbl>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r>
        <w:rPr>
          <w:sz w:val="20"/>
          <w:szCs w:val="20"/>
          <w:lang w:val="es-ES_tradnl"/>
        </w:rPr>
        <w:t>Année scolaire 2019-2020-X2018 -2A-P3</w:t>
      </w:r>
    </w:p>
    <w:p w:rsidR="00F42B2E" w:rsidRDefault="00F42B2E" w:rsidP="00B3543C">
      <w:pPr>
        <w:jc w:val="both"/>
        <w:rPr>
          <w:sz w:val="20"/>
          <w:szCs w:val="20"/>
          <w:lang w:val="es-ES_tradnl"/>
        </w:rPr>
      </w:pPr>
      <w:r>
        <w:rPr>
          <w:sz w:val="20"/>
          <w:szCs w:val="20"/>
          <w:lang w:val="es-ES_tradnl"/>
        </w:rPr>
        <w:t>Enseignant : Monique Plaa</w:t>
      </w:r>
    </w:p>
    <w:p w:rsidR="00F42B2E" w:rsidRDefault="00F42B2E" w:rsidP="00B3543C">
      <w:pPr>
        <w:jc w:val="both"/>
        <w:rPr>
          <w:sz w:val="20"/>
          <w:szCs w:val="20"/>
          <w:lang w:val="es-ES_tradnl"/>
        </w:rPr>
      </w:pPr>
      <w:r>
        <w:rPr>
          <w:sz w:val="20"/>
          <w:szCs w:val="20"/>
          <w:lang w:val="es-ES_tradnl"/>
        </w:rPr>
        <w:t>Nom du cours: La peinture raconte l’Histoire</w:t>
      </w:r>
    </w:p>
    <w:p w:rsidR="00F42B2E" w:rsidRDefault="00F42B2E" w:rsidP="00B3543C">
      <w:pPr>
        <w:jc w:val="both"/>
        <w:rPr>
          <w:sz w:val="20"/>
          <w:szCs w:val="20"/>
          <w:lang w:val="es-ES_tradnl"/>
        </w:rPr>
      </w:pPr>
      <w:r>
        <w:rPr>
          <w:sz w:val="20"/>
          <w:szCs w:val="20"/>
          <w:lang w:val="es-ES_tradnl"/>
        </w:rPr>
        <w:t>code LAN463dESP</w:t>
      </w:r>
    </w:p>
    <w:p w:rsidR="00F42B2E" w:rsidRDefault="00F42B2E" w:rsidP="00B3543C">
      <w:pPr>
        <w:jc w:val="both"/>
        <w:rPr>
          <w:sz w:val="20"/>
          <w:szCs w:val="20"/>
          <w:lang w:val="es-ES_tradnl"/>
        </w:rPr>
      </w:pPr>
      <w:r>
        <w:rPr>
          <w:sz w:val="20"/>
          <w:szCs w:val="20"/>
          <w:lang w:val="es-ES_tradnl"/>
        </w:rPr>
        <w:t>Horaire : lundi 8:00-10:00 Mardi 17:00-19:00</w:t>
      </w: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Default="00F42B2E" w:rsidP="00B3543C">
      <w:pPr>
        <w:jc w:val="both"/>
        <w:rPr>
          <w:sz w:val="20"/>
          <w:szCs w:val="20"/>
          <w:lang w:val="es-ES_tradnl"/>
        </w:rPr>
      </w:pPr>
    </w:p>
    <w:p w:rsidR="00F42B2E" w:rsidRPr="00B3543C" w:rsidRDefault="00F42B2E" w:rsidP="00B3543C">
      <w:pPr>
        <w:jc w:val="both"/>
        <w:rPr>
          <w:sz w:val="20"/>
          <w:szCs w:val="20"/>
          <w:lang w:val="es-ES_tradnl"/>
        </w:rPr>
      </w:pPr>
      <w:r w:rsidRPr="00B3543C">
        <w:rPr>
          <w:sz w:val="20"/>
          <w:szCs w:val="20"/>
          <w:lang w:val="es-ES_tradnl"/>
        </w:rPr>
        <w:t xml:space="preserve">El diccionario de la Real Academia española define la palabra </w:t>
      </w:r>
      <w:r w:rsidRPr="00B3543C">
        <w:rPr>
          <w:i/>
          <w:sz w:val="20"/>
          <w:szCs w:val="20"/>
          <w:lang w:val="es-ES_tradnl"/>
        </w:rPr>
        <w:t>Historia</w:t>
      </w:r>
      <w:r w:rsidRPr="00B3543C">
        <w:rPr>
          <w:sz w:val="20"/>
          <w:szCs w:val="20"/>
          <w:lang w:val="es-ES_tradnl"/>
        </w:rPr>
        <w:t xml:space="preserve"> en 10 puntos</w:t>
      </w:r>
      <w:r>
        <w:rPr>
          <w:sz w:val="20"/>
          <w:szCs w:val="20"/>
          <w:lang w:val="es-ES_tradnl"/>
        </w:rPr>
        <w:t>.</w:t>
      </w:r>
      <w:r w:rsidRPr="00B3543C">
        <w:rPr>
          <w:sz w:val="20"/>
          <w:szCs w:val="20"/>
          <w:lang w:val="es-ES_tradnl"/>
        </w:rPr>
        <w:t xml:space="preserve"> Los puntos 1, 2, 4 dicen así : 1. </w:t>
      </w:r>
      <w:r w:rsidRPr="00B3543C">
        <w:rPr>
          <w:i/>
          <w:sz w:val="20"/>
          <w:szCs w:val="20"/>
          <w:lang w:val="es-ES_tradnl"/>
        </w:rPr>
        <w:t>Narración y exposición de los acontecimientos pasados y dignos de memoria</w:t>
      </w:r>
      <w:r w:rsidRPr="00B3543C">
        <w:rPr>
          <w:sz w:val="20"/>
          <w:szCs w:val="20"/>
          <w:lang w:val="es-ES_tradnl"/>
        </w:rPr>
        <w:t xml:space="preserve"> (…) ; 2. </w:t>
      </w:r>
      <w:r w:rsidRPr="00B3543C">
        <w:rPr>
          <w:i/>
          <w:sz w:val="20"/>
          <w:szCs w:val="20"/>
          <w:lang w:val="es-ES_tradnl"/>
        </w:rPr>
        <w:t>Disciplina que estudia y narra cronológicamente los acontecimientos pasados.</w:t>
      </w:r>
      <w:r w:rsidRPr="00B3543C">
        <w:rPr>
          <w:sz w:val="20"/>
          <w:szCs w:val="20"/>
          <w:lang w:val="es-ES_tradnl"/>
        </w:rPr>
        <w:t xml:space="preserve"> 4. </w:t>
      </w:r>
      <w:r w:rsidRPr="00B3543C">
        <w:rPr>
          <w:i/>
          <w:sz w:val="20"/>
          <w:szCs w:val="20"/>
          <w:lang w:val="es-ES_tradnl"/>
        </w:rPr>
        <w:t>Conjunto de los sucesos o hechos políticos, sociales, económicos, culturales, etc., de un pueblo o de una nación</w:t>
      </w:r>
      <w:r>
        <w:rPr>
          <w:i/>
          <w:sz w:val="20"/>
          <w:szCs w:val="20"/>
          <w:lang w:val="es-ES_tradnl"/>
        </w:rPr>
        <w:t>”</w:t>
      </w:r>
      <w:r w:rsidRPr="00B3543C">
        <w:rPr>
          <w:i/>
          <w:sz w:val="20"/>
          <w:szCs w:val="20"/>
          <w:lang w:val="es-ES_tradnl"/>
        </w:rPr>
        <w:t xml:space="preserve">. </w:t>
      </w:r>
      <w:r w:rsidRPr="00B3543C">
        <w:rPr>
          <w:sz w:val="20"/>
          <w:szCs w:val="20"/>
          <w:lang w:val="es-ES_tradnl"/>
        </w:rPr>
        <w:t xml:space="preserve"> El último apartado, el punto 10, remite a la pintura  y dice así: </w:t>
      </w:r>
      <w:r w:rsidRPr="00B3543C">
        <w:rPr>
          <w:i/>
          <w:sz w:val="20"/>
          <w:szCs w:val="20"/>
          <w:lang w:val="es-ES_tradnl"/>
        </w:rPr>
        <w:t>Cuadro o tapiz que representa un caso histórico o fabuloso</w:t>
      </w:r>
      <w:r w:rsidRPr="00B3543C">
        <w:rPr>
          <w:sz w:val="20"/>
          <w:szCs w:val="20"/>
          <w:lang w:val="es-ES_tradnl"/>
        </w:rPr>
        <w:t xml:space="preserve">. </w:t>
      </w:r>
    </w:p>
    <w:p w:rsidR="00F42B2E" w:rsidRPr="00B3543C" w:rsidRDefault="00F42B2E" w:rsidP="00B3543C">
      <w:pPr>
        <w:jc w:val="both"/>
        <w:rPr>
          <w:sz w:val="20"/>
          <w:szCs w:val="20"/>
          <w:lang w:val="es-ES_tradnl"/>
        </w:rPr>
      </w:pPr>
      <w:r w:rsidRPr="00B3543C">
        <w:rPr>
          <w:sz w:val="20"/>
          <w:szCs w:val="20"/>
          <w:lang w:val="es-ES_tradnl"/>
        </w:rPr>
        <w:t>Partiendo de ejemplos concretos sacados del conjunto de temas tratados a lo largo del tercer período</w:t>
      </w:r>
      <w:r>
        <w:rPr>
          <w:sz w:val="20"/>
          <w:szCs w:val="20"/>
          <w:lang w:val="es-ES_tradnl"/>
        </w:rPr>
        <w:t>,</w:t>
      </w:r>
      <w:r w:rsidRPr="00B3543C">
        <w:rPr>
          <w:sz w:val="20"/>
          <w:szCs w:val="20"/>
          <w:lang w:val="es-ES_tradnl"/>
        </w:rPr>
        <w:t xml:space="preserve"> usted dirá si le parece</w:t>
      </w:r>
      <w:r>
        <w:rPr>
          <w:sz w:val="20"/>
          <w:szCs w:val="20"/>
          <w:lang w:val="es-ES_tradnl"/>
        </w:rPr>
        <w:t xml:space="preserve"> que la relación de la pintura con la H</w:t>
      </w:r>
      <w:r w:rsidRPr="00B3543C">
        <w:rPr>
          <w:sz w:val="20"/>
          <w:szCs w:val="20"/>
          <w:lang w:val="es-ES_tradnl"/>
        </w:rPr>
        <w:t xml:space="preserve">istoria puede </w:t>
      </w:r>
      <w:r>
        <w:rPr>
          <w:sz w:val="20"/>
          <w:szCs w:val="20"/>
          <w:lang w:val="es-ES_tradnl"/>
        </w:rPr>
        <w:t>resumirse</w:t>
      </w:r>
      <w:r w:rsidRPr="00B3543C">
        <w:rPr>
          <w:sz w:val="20"/>
          <w:szCs w:val="20"/>
          <w:lang w:val="es-ES_tradnl"/>
        </w:rPr>
        <w:t xml:space="preserve"> a la representación de </w:t>
      </w:r>
      <w:r>
        <w:rPr>
          <w:sz w:val="20"/>
          <w:szCs w:val="20"/>
          <w:lang w:val="es-ES_tradnl"/>
        </w:rPr>
        <w:t>“</w:t>
      </w:r>
      <w:r w:rsidRPr="00B3543C">
        <w:rPr>
          <w:sz w:val="20"/>
          <w:szCs w:val="20"/>
          <w:lang w:val="es-ES_tradnl"/>
        </w:rPr>
        <w:t>un caso histórico o fabuloso</w:t>
      </w:r>
      <w:r>
        <w:rPr>
          <w:sz w:val="20"/>
          <w:szCs w:val="20"/>
          <w:lang w:val="es-ES_tradnl"/>
        </w:rPr>
        <w:t>”</w:t>
      </w:r>
      <w:r w:rsidRPr="00B3543C">
        <w:rPr>
          <w:sz w:val="20"/>
          <w:szCs w:val="20"/>
          <w:lang w:val="es-ES_tradnl"/>
        </w:rPr>
        <w:t xml:space="preserve">. </w:t>
      </w:r>
      <w:r>
        <w:rPr>
          <w:sz w:val="20"/>
          <w:szCs w:val="20"/>
          <w:lang w:val="es-ES_tradnl"/>
        </w:rPr>
        <w:t>(+o- 600 palabras).</w:t>
      </w: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020A3D">
      <w:pPr>
        <w:ind w:left="-567" w:firstLine="567"/>
        <w:rPr>
          <w:rFonts w:ascii="Times New Roman" w:hAnsi="Times New Roman"/>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Default="00BD123A" w:rsidP="00633029">
      <w:pPr>
        <w:rPr>
          <w:rFonts w:ascii="Garamond" w:hAnsi="Garamond"/>
          <w:color w:val="000000"/>
          <w:sz w:val="28"/>
          <w:szCs w:val="14"/>
          <w:lang w:eastAsia="fr-FR"/>
        </w:rPr>
      </w:pPr>
    </w:p>
    <w:p w:rsidR="00BD123A" w:rsidRPr="00FC69C1" w:rsidRDefault="00BD123A" w:rsidP="00633029">
      <w:pPr>
        <w:rPr>
          <w:rFonts w:ascii="Garamond" w:hAnsi="Garamond"/>
          <w:color w:val="000000"/>
          <w:sz w:val="28"/>
          <w:szCs w:val="14"/>
          <w:lang w:eastAsia="fr-FR"/>
        </w:rPr>
      </w:pPr>
      <w:r w:rsidRPr="00FC69C1">
        <w:rPr>
          <w:rFonts w:ascii="Garamond" w:hAnsi="Garamond"/>
          <w:color w:val="000000"/>
          <w:sz w:val="28"/>
          <w:szCs w:val="14"/>
          <w:lang w:eastAsia="fr-FR"/>
        </w:rPr>
        <w:t>LAN463oESP01 - América Latina entre ficción y realidad.</w:t>
      </w:r>
    </w:p>
    <w:p w:rsidR="00BD123A" w:rsidRPr="00FC69C1" w:rsidRDefault="00BD123A" w:rsidP="00633029">
      <w:pPr>
        <w:rPr>
          <w:rFonts w:ascii="Garamond" w:hAnsi="Garamond"/>
          <w:color w:val="000000"/>
          <w:sz w:val="28"/>
          <w:szCs w:val="14"/>
          <w:lang w:eastAsia="fr-FR"/>
        </w:rPr>
      </w:pPr>
      <w:r w:rsidRPr="00FC69C1">
        <w:rPr>
          <w:rFonts w:ascii="Garamond" w:hAnsi="Garamond"/>
          <w:color w:val="000000"/>
          <w:sz w:val="28"/>
          <w:szCs w:val="14"/>
          <w:lang w:eastAsia="fr-FR"/>
        </w:rPr>
        <w:t>Enseignant : Tristan Lavergne Romero</w:t>
      </w:r>
    </w:p>
    <w:p w:rsidR="00BD123A" w:rsidRPr="00FC69C1" w:rsidRDefault="00BD123A" w:rsidP="00633029">
      <w:pPr>
        <w:rPr>
          <w:rFonts w:ascii="Garamond" w:hAnsi="Garamond"/>
          <w:color w:val="000000"/>
          <w:sz w:val="28"/>
          <w:szCs w:val="14"/>
          <w:lang w:eastAsia="fr-FR"/>
        </w:rPr>
      </w:pPr>
      <w:r w:rsidRPr="00FC69C1">
        <w:rPr>
          <w:rFonts w:ascii="Garamond" w:hAnsi="Garamond"/>
          <w:color w:val="000000"/>
          <w:sz w:val="28"/>
          <w:szCs w:val="14"/>
          <w:lang w:eastAsia="fr-FR"/>
        </w:rPr>
        <w:t>Mercredi 18h15-20h15</w:t>
      </w:r>
    </w:p>
    <w:p w:rsidR="00BD123A" w:rsidRPr="00FC69C1" w:rsidRDefault="00BD123A" w:rsidP="00633029">
      <w:pPr>
        <w:rPr>
          <w:rFonts w:ascii="Lucida Sans" w:hAnsi="Lucida Sans"/>
          <w:color w:val="000000"/>
          <w:sz w:val="28"/>
          <w:szCs w:val="14"/>
          <w:lang w:eastAsia="fr-FR"/>
        </w:rPr>
      </w:pPr>
    </w:p>
    <w:p w:rsidR="00BD123A" w:rsidRPr="00633029" w:rsidRDefault="00BD123A" w:rsidP="00633029">
      <w:pPr>
        <w:rPr>
          <w:rFonts w:ascii="Lucida Sans" w:hAnsi="Lucida Sans"/>
          <w:color w:val="000000"/>
          <w:sz w:val="14"/>
          <w:szCs w:val="14"/>
          <w:lang w:eastAsia="fr-FR"/>
        </w:rPr>
      </w:pPr>
      <w:r w:rsidRPr="00633029">
        <w:rPr>
          <w:rFonts w:ascii="Garamond" w:hAnsi="Garamond"/>
          <w:color w:val="000000"/>
          <w:sz w:val="14"/>
          <w:szCs w:val="14"/>
          <w:lang w:eastAsia="fr-FR"/>
        </w:rPr>
        <w:br/>
      </w:r>
    </w:p>
    <w:p w:rsidR="00BD123A" w:rsidRPr="00633029" w:rsidRDefault="00BD123A" w:rsidP="00633029">
      <w:pPr>
        <w:jc w:val="both"/>
        <w:rPr>
          <w:rFonts w:ascii="Times" w:hAnsi="Times" w:cs="Times New Roman"/>
          <w:color w:val="000000"/>
          <w:sz w:val="12"/>
          <w:szCs w:val="12"/>
          <w:lang w:eastAsia="fr-FR"/>
        </w:rPr>
      </w:pPr>
      <w:r w:rsidRPr="00633029">
        <w:rPr>
          <w:rFonts w:ascii="Times" w:hAnsi="Times" w:cs="Times New Roman"/>
          <w:color w:val="000000"/>
          <w:sz w:val="22"/>
          <w:szCs w:val="22"/>
          <w:lang w:eastAsia="fr-FR"/>
        </w:rPr>
        <w:t>En Montenegro, en 1983, Jorge Luis Borges afirma : </w:t>
      </w:r>
    </w:p>
    <w:p w:rsidR="00BD123A" w:rsidRPr="00633029" w:rsidRDefault="00BD123A" w:rsidP="00633029">
      <w:pPr>
        <w:jc w:val="both"/>
        <w:rPr>
          <w:rFonts w:ascii="Times" w:hAnsi="Times" w:cs="Times New Roman"/>
          <w:color w:val="000000"/>
          <w:sz w:val="12"/>
          <w:szCs w:val="12"/>
          <w:lang w:eastAsia="fr-FR"/>
        </w:rPr>
      </w:pPr>
      <w:r w:rsidRPr="00633029">
        <w:rPr>
          <w:rFonts w:ascii="Times" w:hAnsi="Times" w:cs="Times New Roman"/>
          <w:color w:val="000000"/>
          <w:sz w:val="22"/>
          <w:szCs w:val="22"/>
          <w:lang w:eastAsia="fr-FR"/>
        </w:rPr>
        <w:t>« Hablar de América Latina es una generalización que no corresponde a la realidad. »</w:t>
      </w:r>
    </w:p>
    <w:p w:rsidR="00BD123A" w:rsidRPr="00633029" w:rsidRDefault="00BD123A" w:rsidP="00633029">
      <w:pPr>
        <w:jc w:val="both"/>
        <w:rPr>
          <w:rFonts w:ascii="Times" w:hAnsi="Times" w:cs="Times New Roman"/>
          <w:color w:val="000000"/>
          <w:sz w:val="12"/>
          <w:szCs w:val="12"/>
          <w:lang w:eastAsia="fr-FR"/>
        </w:rPr>
      </w:pPr>
      <w:r w:rsidRPr="00633029">
        <w:rPr>
          <w:rFonts w:ascii="Times" w:hAnsi="Times" w:cs="Times New Roman"/>
          <w:color w:val="000000"/>
          <w:sz w:val="22"/>
          <w:szCs w:val="22"/>
          <w:lang w:eastAsia="fr-FR"/>
        </w:rPr>
        <w:t>(Mencionado en A. Fernández Ferrer y J. L. Borges,</w:t>
      </w:r>
      <w:r w:rsidRPr="00633029">
        <w:rPr>
          <w:rFonts w:ascii="Times" w:hAnsi="Times" w:cs="Times New Roman"/>
          <w:i/>
          <w:color w:val="000000"/>
          <w:sz w:val="22"/>
          <w:lang w:eastAsia="fr-FR"/>
        </w:rPr>
        <w:t> </w:t>
      </w:r>
      <w:r w:rsidRPr="00633029">
        <w:rPr>
          <w:rFonts w:ascii="Times" w:hAnsi="Times" w:cs="Times New Roman"/>
          <w:i/>
          <w:color w:val="000000"/>
          <w:sz w:val="22"/>
          <w:szCs w:val="22"/>
          <w:lang w:eastAsia="fr-FR"/>
        </w:rPr>
        <w:t>Borges A/Z</w:t>
      </w:r>
      <w:r w:rsidRPr="00633029">
        <w:rPr>
          <w:rFonts w:ascii="Times" w:hAnsi="Times" w:cs="Times New Roman"/>
          <w:color w:val="000000"/>
          <w:sz w:val="22"/>
          <w:szCs w:val="22"/>
          <w:lang w:eastAsia="fr-FR"/>
        </w:rPr>
        <w:t>, Colección La Biblioteca de Babel, 1988)</w:t>
      </w:r>
    </w:p>
    <w:p w:rsidR="00BD123A" w:rsidRPr="00633029" w:rsidRDefault="00BD123A" w:rsidP="00633029">
      <w:pPr>
        <w:jc w:val="both"/>
        <w:rPr>
          <w:rFonts w:ascii="Times" w:hAnsi="Times" w:cs="Times New Roman"/>
          <w:color w:val="000000"/>
          <w:sz w:val="12"/>
          <w:szCs w:val="12"/>
          <w:lang w:eastAsia="fr-FR"/>
        </w:rPr>
      </w:pPr>
      <w:r w:rsidRPr="00633029">
        <w:rPr>
          <w:rFonts w:ascii="Times" w:hAnsi="Times" w:cs="Times New Roman"/>
          <w:color w:val="000000"/>
          <w:sz w:val="22"/>
          <w:szCs w:val="22"/>
          <w:lang w:eastAsia="fr-FR"/>
        </w:rPr>
        <w:t>Analice y comente esta frase poniéndola en relación con lo estudiado en clase y con su propia reflexión.</w:t>
      </w:r>
      <w:r>
        <w:rPr>
          <w:rFonts w:ascii="Times" w:hAnsi="Times" w:cs="Times New Roman"/>
          <w:color w:val="000000"/>
          <w:sz w:val="22"/>
          <w:szCs w:val="22"/>
          <w:lang w:eastAsia="fr-FR"/>
        </w:rPr>
        <w:t xml:space="preserve"> (+ o menos 600 palabras).</w:t>
      </w:r>
    </w:p>
    <w:p w:rsidR="00BD123A" w:rsidRPr="00633029" w:rsidRDefault="00BD123A" w:rsidP="00633029">
      <w:pPr>
        <w:rPr>
          <w:rFonts w:ascii="Times" w:hAnsi="Times"/>
          <w:sz w:val="20"/>
          <w:szCs w:val="20"/>
          <w:lang w:eastAsia="fr-FR"/>
        </w:rPr>
      </w:pPr>
    </w:p>
    <w:p w:rsidR="00BD123A" w:rsidRDefault="00BD123A"/>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20A3D">
      <w:pPr>
        <w:ind w:left="-567" w:firstLine="567"/>
        <w:rPr>
          <w:rFonts w:ascii="Times New Roman" w:hAnsi="Times New Roman"/>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p>
    <w:p w:rsidR="00D54A6F" w:rsidRDefault="00D54A6F" w:rsidP="0000778B">
      <w:pPr>
        <w:shd w:val="clear" w:color="auto" w:fill="FFFFFF"/>
        <w:spacing w:after="120"/>
        <w:textAlignment w:val="baseline"/>
        <w:rPr>
          <w:rFonts w:ascii="Times" w:hAnsi="Times"/>
          <w:b/>
          <w:sz w:val="20"/>
          <w:szCs w:val="20"/>
        </w:rPr>
      </w:pPr>
      <w:r>
        <w:rPr>
          <w:rFonts w:ascii="Times" w:hAnsi="Times"/>
          <w:b/>
          <w:sz w:val="20"/>
          <w:szCs w:val="20"/>
        </w:rPr>
        <w:t>ARTE Y POLÍTICA. VANGUARDIAS ARTÍSTICAS EN AMÉRICA LATINA</w:t>
      </w:r>
    </w:p>
    <w:p w:rsidR="00D54A6F" w:rsidRDefault="00D54A6F" w:rsidP="0000778B">
      <w:pPr>
        <w:shd w:val="clear" w:color="auto" w:fill="FFFFFF"/>
        <w:spacing w:after="120"/>
        <w:textAlignment w:val="baseline"/>
        <w:rPr>
          <w:rFonts w:ascii="Times" w:hAnsi="Times"/>
          <w:b/>
          <w:sz w:val="20"/>
          <w:szCs w:val="20"/>
        </w:rPr>
      </w:pPr>
      <w:r>
        <w:rPr>
          <w:rFonts w:ascii="Times" w:hAnsi="Times"/>
          <w:b/>
          <w:sz w:val="20"/>
          <w:szCs w:val="20"/>
        </w:rPr>
        <w:t>463hESP01</w:t>
      </w:r>
    </w:p>
    <w:p w:rsidR="00D54A6F" w:rsidRDefault="00D54A6F" w:rsidP="0000778B">
      <w:pPr>
        <w:shd w:val="clear" w:color="auto" w:fill="FFFFFF"/>
        <w:spacing w:after="120"/>
        <w:textAlignment w:val="baseline"/>
        <w:rPr>
          <w:rFonts w:ascii="Times" w:hAnsi="Times"/>
          <w:b/>
          <w:sz w:val="20"/>
          <w:szCs w:val="20"/>
        </w:rPr>
      </w:pPr>
      <w:r>
        <w:rPr>
          <w:rFonts w:ascii="Times" w:hAnsi="Times"/>
          <w:b/>
          <w:sz w:val="20"/>
          <w:szCs w:val="20"/>
        </w:rPr>
        <w:t xml:space="preserve">B1/B2 </w:t>
      </w:r>
    </w:p>
    <w:p w:rsidR="00D54A6F" w:rsidRDefault="00D54A6F" w:rsidP="0000778B">
      <w:pPr>
        <w:shd w:val="clear" w:color="auto" w:fill="FFFFFF"/>
        <w:spacing w:after="120"/>
        <w:textAlignment w:val="baseline"/>
        <w:rPr>
          <w:rFonts w:ascii="Times" w:hAnsi="Times"/>
          <w:b/>
          <w:sz w:val="20"/>
          <w:szCs w:val="20"/>
        </w:rPr>
      </w:pPr>
      <w:r>
        <w:rPr>
          <w:rFonts w:ascii="Times" w:hAnsi="Times"/>
          <w:b/>
          <w:sz w:val="20"/>
          <w:szCs w:val="20"/>
        </w:rPr>
        <w:t>Mardi 17-19h</w:t>
      </w:r>
    </w:p>
    <w:p w:rsidR="00D54A6F" w:rsidRDefault="00D54A6F" w:rsidP="0000778B">
      <w:pPr>
        <w:shd w:val="clear" w:color="auto" w:fill="FFFFFF"/>
        <w:spacing w:after="120"/>
        <w:textAlignment w:val="baseline"/>
        <w:rPr>
          <w:rFonts w:ascii="Times" w:hAnsi="Times"/>
          <w:b/>
          <w:sz w:val="20"/>
          <w:szCs w:val="20"/>
        </w:rPr>
      </w:pPr>
      <w:r>
        <w:rPr>
          <w:rFonts w:ascii="Times" w:hAnsi="Times"/>
          <w:b/>
          <w:sz w:val="20"/>
          <w:szCs w:val="20"/>
        </w:rPr>
        <w:t>Enseignante: Francica Salas</w:t>
      </w:r>
    </w:p>
    <w:p w:rsidR="00D54A6F" w:rsidRPr="0000778B" w:rsidRDefault="00D54A6F" w:rsidP="0000778B">
      <w:pPr>
        <w:shd w:val="clear" w:color="auto" w:fill="FFFFFF"/>
        <w:spacing w:after="120"/>
        <w:textAlignment w:val="baseline"/>
        <w:rPr>
          <w:rFonts w:ascii="Times" w:hAnsi="Times"/>
          <w:b/>
          <w:sz w:val="20"/>
          <w:szCs w:val="20"/>
        </w:rPr>
      </w:pPr>
    </w:p>
    <w:p w:rsidR="00D54A6F" w:rsidRPr="00567AF2" w:rsidRDefault="00D54A6F" w:rsidP="00D11904">
      <w:pPr>
        <w:pStyle w:val="NormalWeb"/>
        <w:shd w:val="clear" w:color="auto" w:fill="FFFFFF"/>
        <w:spacing w:before="0" w:beforeAutospacing="0" w:after="120" w:afterAutospacing="0"/>
        <w:jc w:val="both"/>
        <w:textAlignment w:val="baseline"/>
        <w:rPr>
          <w:b/>
        </w:rPr>
      </w:pPr>
      <w:r>
        <w:rPr>
          <w:b/>
        </w:rPr>
        <w:t xml:space="preserve"> </w:t>
      </w:r>
      <w:r w:rsidRPr="0000778B">
        <w:rPr>
          <w:b/>
        </w:rPr>
        <w:t xml:space="preserve">Por medio de </w:t>
      </w:r>
      <w:r w:rsidRPr="0000778B">
        <w:rPr>
          <w:b/>
          <w:u w:val="single"/>
        </w:rPr>
        <w:t>la construcción de una problemática</w:t>
      </w:r>
      <w:r w:rsidRPr="0000778B">
        <w:rPr>
          <w:b/>
        </w:rPr>
        <w:t xml:space="preserve"> (por ejemplo, ¿Cuáles son los límites del arte? ¿E</w:t>
      </w:r>
      <w:r>
        <w:rPr>
          <w:b/>
        </w:rPr>
        <w:t>stán arte y política relacionados</w:t>
      </w:r>
      <w:r w:rsidRPr="0000778B">
        <w:rPr>
          <w:b/>
        </w:rPr>
        <w:t>?)</w:t>
      </w:r>
      <w:r>
        <w:rPr>
          <w:b/>
        </w:rPr>
        <w:t>,</w:t>
      </w:r>
      <w:r w:rsidRPr="0000778B">
        <w:rPr>
          <w:b/>
        </w:rPr>
        <w:t xml:space="preserve"> </w:t>
      </w:r>
      <w:r>
        <w:rPr>
          <w:b/>
        </w:rPr>
        <w:t>d</w:t>
      </w:r>
      <w:r w:rsidRPr="0000778B">
        <w:rPr>
          <w:b/>
        </w:rPr>
        <w:t xml:space="preserve">escribe, analiza y relaciona el documento (I) con el documento (II). </w:t>
      </w:r>
      <w:r w:rsidRPr="00567AF2">
        <w:rPr>
          <w:b/>
        </w:rPr>
        <w:t>Estructura tu escrito: Introducción, desarrollo y conclusión, (empleo de conectores lógicos)</w:t>
      </w:r>
      <w:r>
        <w:rPr>
          <w:b/>
        </w:rPr>
        <w:t>.</w:t>
      </w:r>
    </w:p>
    <w:p w:rsidR="00D54A6F" w:rsidRPr="0000778B" w:rsidRDefault="00D54A6F" w:rsidP="004C3DAC">
      <w:pPr>
        <w:pStyle w:val="NormalWeb"/>
        <w:shd w:val="clear" w:color="auto" w:fill="FFFFFF"/>
        <w:spacing w:before="0" w:beforeAutospacing="0" w:after="120" w:afterAutospacing="0"/>
        <w:ind w:left="714"/>
        <w:jc w:val="both"/>
        <w:textAlignment w:val="baseline"/>
        <w:rPr>
          <w:b/>
        </w:rPr>
      </w:pPr>
      <w:r>
        <w:rPr>
          <w:b/>
        </w:rPr>
        <w:t>(600 palabras +o-).</w:t>
      </w:r>
    </w:p>
    <w:p w:rsidR="00D54A6F" w:rsidRPr="0000778B" w:rsidRDefault="00D54A6F" w:rsidP="004C3DAC">
      <w:pPr>
        <w:pStyle w:val="NormalWeb"/>
        <w:shd w:val="clear" w:color="auto" w:fill="FFFFFF"/>
        <w:spacing w:before="0" w:beforeAutospacing="0" w:after="120" w:afterAutospacing="0"/>
        <w:jc w:val="both"/>
        <w:textAlignment w:val="baseline"/>
        <w:rPr>
          <w:b/>
        </w:rPr>
      </w:pPr>
    </w:p>
    <w:p w:rsidR="00D54A6F" w:rsidRDefault="00D54A6F" w:rsidP="0000778B">
      <w:pPr>
        <w:pStyle w:val="NormalWeb"/>
        <w:shd w:val="clear" w:color="auto" w:fill="FFFFFF"/>
        <w:spacing w:before="0" w:beforeAutospacing="0" w:after="300" w:afterAutospacing="0"/>
        <w:jc w:val="both"/>
        <w:textAlignment w:val="baseline"/>
        <w:rPr>
          <w:b/>
        </w:rPr>
      </w:pPr>
    </w:p>
    <w:p w:rsidR="00D54A6F" w:rsidRPr="0000778B" w:rsidRDefault="00D54A6F" w:rsidP="0000778B">
      <w:pPr>
        <w:pStyle w:val="NormalWeb"/>
        <w:shd w:val="clear" w:color="auto" w:fill="FFFFFF"/>
        <w:spacing w:before="0" w:beforeAutospacing="0" w:after="300" w:afterAutospacing="0"/>
        <w:jc w:val="both"/>
        <w:textAlignment w:val="baseline"/>
      </w:pPr>
      <w:r w:rsidRPr="0000778B">
        <w:rPr>
          <w:b/>
        </w:rPr>
        <w:t>Documento (I):</w:t>
      </w:r>
      <w:r w:rsidRPr="0000778B">
        <w:t xml:space="preserve"> EL MURALISMO MEXICANO: IDEOLOGÍA E IMPLI</w:t>
      </w:r>
      <w:r>
        <w:t>C</w:t>
      </w:r>
      <w:r w:rsidRPr="0000778B">
        <w:t xml:space="preserve">ACIÓN POLÍTICO SOCIAL DURANTE LA GUERRA FRÍA </w:t>
      </w:r>
      <w:hyperlink r:id="rId33" w:history="1">
        <w:r w:rsidRPr="0000778B">
          <w:rPr>
            <w:rFonts w:eastAsia="Times New Roman"/>
            <w:u w:val="single"/>
          </w:rPr>
          <w:t>http://arteac.es/muralismo-mexicano/</w:t>
        </w:r>
      </w:hyperlink>
    </w:p>
    <w:p w:rsidR="00D54A6F" w:rsidRPr="0000778B" w:rsidRDefault="00D54A6F" w:rsidP="0099704A">
      <w:pPr>
        <w:pStyle w:val="NormalWeb"/>
        <w:shd w:val="clear" w:color="auto" w:fill="FFFFFF"/>
        <w:spacing w:before="0" w:beforeAutospacing="0" w:after="300" w:afterAutospacing="0"/>
        <w:jc w:val="both"/>
        <w:textAlignment w:val="baseline"/>
      </w:pPr>
      <w:r w:rsidRPr="0000778B">
        <w:t>Sin duda alguna nos encontramos ante un movimiento con una fuerte implicación política y social. En la</w:t>
      </w:r>
      <w:r>
        <w:t>s</w:t>
      </w:r>
      <w:r w:rsidRPr="0000778B">
        <w:t xml:space="preserve"> bases  del mismo, nos encontramos con una crítica política, social y económica firme, pudiendo ser considerado como un movimiento artístico con ideología o  de izquierdas. En su origen encontramos una fuerte alianza con los sentimientos de identidad y pertenencia nacional, fomentándose el sentimiento de unión del pueblo mexicano y de amor a la patria. Se produce  un intento de acercar a los momentos importantes de la historia de Méxi</w:t>
      </w:r>
      <w:r>
        <w:t>co. De este modo, se representan</w:t>
      </w:r>
      <w:r w:rsidRPr="0000778B">
        <w:t xml:space="preserve"> escenas trascendentales en sitios públicos como plazas, avenidas, calles, edificios. En realidad se persigue implicar y hacer partícipe al observador en ellos, acercar al pueblo “su historia”.</w:t>
      </w:r>
    </w:p>
    <w:p w:rsidR="00D54A6F" w:rsidRPr="0000778B" w:rsidRDefault="00D54A6F" w:rsidP="0099704A">
      <w:pPr>
        <w:rPr>
          <w:rFonts w:ascii="Times" w:eastAsia="Times New Roman" w:hAnsi="Times" w:cs="Times New Roman"/>
          <w:sz w:val="20"/>
          <w:szCs w:val="20"/>
          <w:shd w:val="clear" w:color="auto" w:fill="FFFFFF"/>
          <w:lang w:val="es-ES_tradnl" w:eastAsia="es-ES"/>
        </w:rPr>
      </w:pPr>
      <w:r w:rsidRPr="0000778B">
        <w:rPr>
          <w:rFonts w:ascii="Times" w:eastAsia="Times New Roman" w:hAnsi="Times" w:cs="Times New Roman"/>
          <w:sz w:val="20"/>
          <w:szCs w:val="20"/>
          <w:shd w:val="clear" w:color="auto" w:fill="FFFFFF"/>
          <w:lang w:val="es-ES_tradnl" w:eastAsia="es-ES"/>
        </w:rPr>
        <w:t>Su clara implicación política, producirá el uso del arte urbano con fines publicitarios y para representar problemáticas económicas, políticas y sociales. Dentro del movimiento muralista mexicano hay un intento de recuperar la cultura indígena, así como las fiestas, las costumbres del mundo agrícola. El movimiento del muralismo mexicano persigue la participación en la esfera pública, en la publicidad, en los debates y busca la implicación del pueblo fiel a su propia  ideología.</w:t>
      </w:r>
    </w:p>
    <w:p w:rsidR="00D54A6F" w:rsidRPr="0000778B" w:rsidRDefault="00D54A6F" w:rsidP="0099704A">
      <w:pPr>
        <w:rPr>
          <w:rFonts w:ascii="Times" w:eastAsia="Times New Roman" w:hAnsi="Times" w:cs="Times New Roman"/>
          <w:sz w:val="20"/>
          <w:szCs w:val="20"/>
          <w:lang w:val="es-ES_tradnl" w:eastAsia="es-ES"/>
        </w:rPr>
      </w:pPr>
      <w:r w:rsidRPr="0000778B">
        <w:rPr>
          <w:rFonts w:ascii="Times" w:hAnsi="Times"/>
          <w:b/>
          <w:sz w:val="20"/>
          <w:szCs w:val="20"/>
        </w:rPr>
        <w:t>Documento (II):</w:t>
      </w:r>
    </w:p>
    <w:p w:rsidR="00D54A6F" w:rsidRPr="0000778B" w:rsidRDefault="00D54A6F" w:rsidP="0099704A">
      <w:pPr>
        <w:rPr>
          <w:rFonts w:ascii="Times" w:eastAsia="Times New Roman" w:hAnsi="Times" w:cs="Times New Roman"/>
          <w:sz w:val="20"/>
          <w:szCs w:val="20"/>
          <w:lang w:val="es-ES_tradnl" w:eastAsia="es-ES"/>
        </w:rPr>
      </w:pPr>
      <w:r w:rsidRPr="0000778B">
        <w:rPr>
          <w:rFonts w:ascii="Times" w:eastAsia="Times New Roman" w:hAnsi="Times" w:cs="Times New Roman"/>
          <w:noProof/>
          <w:sz w:val="20"/>
          <w:szCs w:val="20"/>
          <w:lang w:eastAsia="fr-FR"/>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5396230" cy="2624455"/>
            <wp:effectExtent l="0" t="0" r="0" b="0"/>
            <wp:wrapThrough wrapText="bothSides">
              <wp:wrapPolygon edited="0">
                <wp:start x="0" y="0"/>
                <wp:lineTo x="0" y="21323"/>
                <wp:lineTo x="21453" y="21323"/>
                <wp:lineTo x="2145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3-16 a las 10.03.34.png"/>
                    <pic:cNvPicPr/>
                  </pic:nvPicPr>
                  <pic:blipFill>
                    <a:blip r:embed="rId3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96230" cy="2624455"/>
                    </a:xfrm>
                    <a:prstGeom prst="rect">
                      <a:avLst/>
                    </a:prstGeom>
                  </pic:spPr>
                </pic:pic>
              </a:graphicData>
            </a:graphic>
          </wp:anchor>
        </w:drawing>
      </w:r>
    </w:p>
    <w:p w:rsidR="00D54A6F" w:rsidRDefault="00D54A6F" w:rsidP="00DA3D65">
      <w:pPr>
        <w:rPr>
          <w:rFonts w:ascii="Times" w:eastAsia="Times New Roman" w:hAnsi="Times" w:cs="Times New Roman"/>
          <w:sz w:val="20"/>
          <w:szCs w:val="20"/>
          <w:lang w:val="es-ES_tradnl" w:eastAsia="es-ES"/>
        </w:rPr>
      </w:pPr>
    </w:p>
    <w:p w:rsidR="00D54A6F" w:rsidRPr="0000778B" w:rsidRDefault="00D54A6F" w:rsidP="00DA3D65">
      <w:pPr>
        <w:rPr>
          <w:rFonts w:ascii="Times" w:eastAsia="Times New Roman" w:hAnsi="Times" w:cs="Times New Roman"/>
          <w:sz w:val="20"/>
          <w:szCs w:val="20"/>
          <w:lang w:val="es-ES_tradnl" w:eastAsia="es-ES"/>
        </w:rPr>
      </w:pPr>
      <w:r w:rsidRPr="0000778B">
        <w:rPr>
          <w:rFonts w:ascii="Times" w:eastAsia="Times New Roman" w:hAnsi="Times" w:cs="Times New Roman"/>
          <w:b/>
          <w:sz w:val="20"/>
          <w:szCs w:val="20"/>
          <w:u w:val="single"/>
          <w:lang w:val="es-ES_tradnl" w:eastAsia="es-ES"/>
        </w:rPr>
        <w:t>Descripción:</w:t>
      </w:r>
      <w:r>
        <w:rPr>
          <w:rFonts w:ascii="Times" w:eastAsia="Times New Roman" w:hAnsi="Times" w:cs="Times New Roman"/>
          <w:sz w:val="20"/>
          <w:szCs w:val="20"/>
          <w:lang w:val="es-ES_tradnl" w:eastAsia="es-ES"/>
        </w:rPr>
        <w:t xml:space="preserve"> </w:t>
      </w:r>
      <w:r w:rsidRPr="0000778B">
        <w:rPr>
          <w:rFonts w:ascii="Times" w:eastAsia="Times New Roman" w:hAnsi="Times" w:cs="Times New Roman"/>
          <w:sz w:val="20"/>
          <w:szCs w:val="20"/>
          <w:lang w:val="es-ES_tradnl" w:eastAsia="es-ES"/>
        </w:rPr>
        <w:t>La composición se divide en tres secciones: en la parte central del mural aparece el obrero operando la máquina que controla el universo, manipula la vida y divide el macrocosmos del microcosmos.</w:t>
      </w:r>
      <w:r>
        <w:rPr>
          <w:rFonts w:ascii="Times" w:eastAsia="Times New Roman" w:hAnsi="Times" w:cs="Times New Roman"/>
          <w:sz w:val="20"/>
          <w:szCs w:val="20"/>
          <w:lang w:val="es-ES_tradnl" w:eastAsia="es-ES"/>
        </w:rPr>
        <w:t xml:space="preserve"> </w:t>
      </w:r>
      <w:r w:rsidRPr="0000778B">
        <w:rPr>
          <w:rFonts w:ascii="Times" w:eastAsia="Times New Roman" w:hAnsi="Times" w:cs="Times New Roman"/>
          <w:sz w:val="20"/>
          <w:szCs w:val="20"/>
          <w:lang w:val="es-ES_tradnl" w:eastAsia="es-ES"/>
        </w:rPr>
        <w:t>El panel izquierdo se aprecia el efecto de la sociedad capitalista a través de la representación de Charles Darwin aludiendo a la ciencia, en contraste con la escultura de piedra que simboliza la religión y las escenas de lucha de clases y guerra.</w:t>
      </w:r>
      <w:r>
        <w:rPr>
          <w:rFonts w:ascii="Times" w:eastAsia="Times New Roman" w:hAnsi="Times" w:cs="Times New Roman"/>
          <w:sz w:val="20"/>
          <w:szCs w:val="20"/>
          <w:lang w:val="es-ES_tradnl" w:eastAsia="es-ES"/>
        </w:rPr>
        <w:t xml:space="preserve"> </w:t>
      </w:r>
      <w:r w:rsidRPr="0000778B">
        <w:rPr>
          <w:rFonts w:ascii="Times" w:eastAsia="Times New Roman" w:hAnsi="Times" w:cs="Times New Roman"/>
          <w:sz w:val="20"/>
          <w:szCs w:val="20"/>
          <w:lang w:val="es-ES_tradnl" w:eastAsia="es-ES"/>
        </w:rPr>
        <w:t>El panel derecho representa el mundo socialista mediante las figuras de Vladimir Lenin, Karl Marx, León Trotsky y Friederich Engels, así como la representación del Ejército Rojo y la unión de la clase obrera, representada por trabajadores en la Plaza Roja.</w:t>
      </w:r>
    </w:p>
    <w:p w:rsidR="0023355F" w:rsidRDefault="0023355F" w:rsidP="00020A3D">
      <w:pPr>
        <w:ind w:left="-567" w:firstLine="567"/>
        <w:rPr>
          <w:rFonts w:ascii="Times New Roman" w:hAnsi="Times New Roman"/>
        </w:rPr>
      </w:pPr>
    </w:p>
    <w:p w:rsidR="0023355F" w:rsidRDefault="0023355F" w:rsidP="001B69F9">
      <w:pPr>
        <w:pStyle w:val="NormalWeb"/>
        <w:spacing w:before="2" w:after="2"/>
        <w:rPr>
          <w:b/>
          <w:bCs/>
          <w:sz w:val="24"/>
          <w:szCs w:val="76"/>
        </w:rPr>
      </w:pPr>
      <w:r>
        <w:rPr>
          <w:b/>
          <w:bCs/>
          <w:sz w:val="24"/>
          <w:szCs w:val="76"/>
        </w:rPr>
        <w:t>TUTORAT. LAN493 ESP</w:t>
      </w:r>
    </w:p>
    <w:p w:rsidR="0023355F" w:rsidRDefault="0023355F" w:rsidP="001B69F9">
      <w:pPr>
        <w:pStyle w:val="NormalWeb"/>
        <w:spacing w:before="2" w:after="2"/>
        <w:rPr>
          <w:b/>
          <w:bCs/>
          <w:sz w:val="24"/>
          <w:szCs w:val="76"/>
        </w:rPr>
      </w:pPr>
      <w:r>
        <w:rPr>
          <w:b/>
          <w:bCs/>
          <w:sz w:val="24"/>
          <w:szCs w:val="76"/>
        </w:rPr>
        <w:t>X2018</w:t>
      </w:r>
    </w:p>
    <w:p w:rsidR="0023355F" w:rsidRDefault="0023355F" w:rsidP="001B69F9">
      <w:pPr>
        <w:pStyle w:val="NormalWeb"/>
        <w:spacing w:before="2" w:after="2"/>
        <w:rPr>
          <w:b/>
          <w:bCs/>
          <w:sz w:val="24"/>
          <w:szCs w:val="76"/>
        </w:rPr>
      </w:pPr>
      <w:r>
        <w:rPr>
          <w:b/>
          <w:bCs/>
          <w:sz w:val="24"/>
          <w:szCs w:val="76"/>
        </w:rPr>
        <w:t>SUJET HORS MODULE</w:t>
      </w:r>
    </w:p>
    <w:p w:rsidR="0023355F" w:rsidRDefault="0023355F" w:rsidP="001B69F9">
      <w:pPr>
        <w:pStyle w:val="NormalWeb"/>
        <w:spacing w:before="2" w:after="2"/>
        <w:rPr>
          <w:b/>
          <w:bCs/>
          <w:sz w:val="24"/>
          <w:szCs w:val="76"/>
        </w:rPr>
      </w:pPr>
      <w:r>
        <w:rPr>
          <w:b/>
          <w:bCs/>
          <w:sz w:val="24"/>
          <w:szCs w:val="76"/>
        </w:rPr>
        <w:t>Cristina Marinas</w:t>
      </w:r>
    </w:p>
    <w:p w:rsidR="0023355F" w:rsidRDefault="0023355F" w:rsidP="001B69F9">
      <w:pPr>
        <w:pStyle w:val="NormalWeb"/>
        <w:spacing w:before="2" w:after="2"/>
        <w:rPr>
          <w:b/>
          <w:bCs/>
          <w:sz w:val="24"/>
          <w:szCs w:val="76"/>
        </w:rPr>
      </w:pPr>
    </w:p>
    <w:p w:rsidR="0023355F" w:rsidRDefault="0023355F" w:rsidP="001B69F9">
      <w:pPr>
        <w:pStyle w:val="NormalWeb"/>
        <w:spacing w:before="2" w:after="2"/>
        <w:rPr>
          <w:b/>
          <w:bCs/>
          <w:sz w:val="24"/>
          <w:szCs w:val="76"/>
        </w:rPr>
      </w:pPr>
      <w:r>
        <w:rPr>
          <w:b/>
          <w:bCs/>
          <w:sz w:val="24"/>
          <w:szCs w:val="76"/>
        </w:rPr>
        <w:t>Comenta este artículo de Jesús Alcoba publicado en EL PAIS  (20/02/2020). Tras escribir un breve resumen,  expresa tu opinión sobre lo expuesto en este texto. (+ o – 800 palabras).</w:t>
      </w:r>
    </w:p>
    <w:p w:rsidR="0023355F" w:rsidRDefault="0023355F" w:rsidP="001B69F9">
      <w:pPr>
        <w:pStyle w:val="NormalWeb"/>
        <w:spacing w:before="2" w:after="2"/>
        <w:rPr>
          <w:b/>
          <w:bCs/>
          <w:sz w:val="24"/>
          <w:szCs w:val="76"/>
        </w:rPr>
      </w:pPr>
    </w:p>
    <w:p w:rsidR="0023355F" w:rsidRDefault="0023355F" w:rsidP="001B69F9">
      <w:pPr>
        <w:pStyle w:val="NormalWeb"/>
        <w:spacing w:before="2" w:after="2"/>
        <w:rPr>
          <w:b/>
          <w:bCs/>
          <w:sz w:val="24"/>
          <w:szCs w:val="76"/>
        </w:rPr>
      </w:pPr>
      <w:r>
        <w:rPr>
          <w:b/>
          <w:bCs/>
          <w:sz w:val="24"/>
          <w:szCs w:val="76"/>
        </w:rPr>
        <w:t>Todas las caras de la creatividad</w:t>
      </w:r>
    </w:p>
    <w:p w:rsidR="0023355F" w:rsidRDefault="0023355F" w:rsidP="001B69F9">
      <w:pPr>
        <w:pStyle w:val="NormalWeb"/>
        <w:spacing w:before="2" w:after="2"/>
        <w:rPr>
          <w:b/>
          <w:bCs/>
          <w:sz w:val="24"/>
          <w:szCs w:val="76"/>
        </w:rPr>
      </w:pPr>
      <w:r>
        <w:rPr>
          <w:b/>
          <w:bCs/>
          <w:sz w:val="24"/>
          <w:szCs w:val="76"/>
        </w:rPr>
        <w:t>(EL PAIS, 20/02/2020)</w:t>
      </w:r>
    </w:p>
    <w:p w:rsidR="0023355F" w:rsidRDefault="0023355F" w:rsidP="001B69F9">
      <w:pPr>
        <w:pStyle w:val="NormalWeb"/>
        <w:spacing w:before="2" w:after="2"/>
        <w:rPr>
          <w:b/>
          <w:bCs/>
          <w:sz w:val="24"/>
          <w:szCs w:val="76"/>
        </w:rPr>
      </w:pPr>
    </w:p>
    <w:p w:rsidR="0023355F" w:rsidRPr="00094F18" w:rsidRDefault="0023355F" w:rsidP="00094F18">
      <w:pPr>
        <w:widowControl w:val="0"/>
        <w:autoSpaceDE w:val="0"/>
        <w:autoSpaceDN w:val="0"/>
        <w:adjustRightInd w:val="0"/>
        <w:jc w:val="both"/>
        <w:rPr>
          <w:rFonts w:ascii="Times" w:hAnsi="Times" w:cs="Times New Roman"/>
          <w:color w:val="000000"/>
          <w:szCs w:val="38"/>
        </w:rPr>
      </w:pPr>
      <w:r w:rsidRPr="00094F18">
        <w:rPr>
          <w:rFonts w:ascii="Times" w:hAnsi="Times" w:cs="Times New Roman"/>
          <w:color w:val="000000"/>
          <w:szCs w:val="38"/>
        </w:rPr>
        <w:t>La creatividad no existe para solucionar problemas. Llama la atención que,</w:t>
      </w:r>
      <w:r>
        <w:rPr>
          <w:rFonts w:ascii="Times" w:hAnsi="Times" w:cs="Times New Roman"/>
          <w:color w:val="000000"/>
          <w:szCs w:val="38"/>
        </w:rPr>
        <w:t xml:space="preserve"> </w:t>
      </w:r>
      <w:r w:rsidRPr="00094F18">
        <w:rPr>
          <w:rFonts w:ascii="Times" w:hAnsi="Times" w:cs="Times New Roman"/>
          <w:color w:val="000000"/>
          <w:szCs w:val="38"/>
        </w:rPr>
        <w:t xml:space="preserve">tras décadas de </w:t>
      </w:r>
      <w:r>
        <w:rPr>
          <w:rFonts w:ascii="Times" w:hAnsi="Times" w:cs="Times New Roman"/>
          <w:color w:val="000000"/>
          <w:szCs w:val="38"/>
        </w:rPr>
        <w:t>de investigaci</w:t>
      </w:r>
      <w:r>
        <w:rPr>
          <w:rFonts w:ascii="Times" w:hAnsi="Times" w:cs="Times New Roman"/>
          <w:color w:val="000000"/>
          <w:szCs w:val="38"/>
          <w:lang w:val="es-ES_tradnl"/>
        </w:rPr>
        <w:t>ó</w:t>
      </w:r>
      <w:r>
        <w:rPr>
          <w:rFonts w:ascii="Times" w:hAnsi="Times" w:cs="Times New Roman"/>
          <w:color w:val="000000"/>
          <w:szCs w:val="38"/>
        </w:rPr>
        <w:t xml:space="preserve">n sobre esta habilidad, se siga oscureciendo su </w:t>
      </w:r>
      <w:r w:rsidRPr="00094F18">
        <w:rPr>
          <w:rFonts w:ascii="Times" w:hAnsi="Times" w:cs="Times New Roman"/>
          <w:color w:val="000000"/>
          <w:szCs w:val="38"/>
        </w:rPr>
        <w:t>esencia relegándola únicamente a la resolución de un dilema, por</w:t>
      </w:r>
      <w:r>
        <w:rPr>
          <w:rFonts w:ascii="Times" w:hAnsi="Times" w:cs="Times New Roman"/>
          <w:color w:val="000000"/>
          <w:szCs w:val="38"/>
        </w:rPr>
        <w:t xml:space="preserve"> </w:t>
      </w:r>
      <w:r w:rsidRPr="00094F18">
        <w:rPr>
          <w:rFonts w:ascii="Times" w:hAnsi="Times" w:cs="Times New Roman"/>
          <w:color w:val="000000"/>
          <w:szCs w:val="38"/>
        </w:rPr>
        <w:t>importante que este sea. La gran mayoría de creaciones del ser humano no</w:t>
      </w:r>
      <w:r>
        <w:rPr>
          <w:rFonts w:ascii="Times" w:hAnsi="Times" w:cs="Times New Roman"/>
          <w:color w:val="000000"/>
          <w:szCs w:val="38"/>
        </w:rPr>
        <w:t xml:space="preserve"> </w:t>
      </w:r>
      <w:r w:rsidRPr="00094F18">
        <w:rPr>
          <w:rFonts w:ascii="Times" w:hAnsi="Times" w:cs="Times New Roman"/>
          <w:color w:val="000000"/>
          <w:szCs w:val="38"/>
        </w:rPr>
        <w:t>nacieron para resolver contrariedades o aprietos, entre otros motivos</w:t>
      </w:r>
      <w:r>
        <w:rPr>
          <w:rFonts w:ascii="Times" w:hAnsi="Times" w:cs="Times New Roman"/>
          <w:color w:val="000000"/>
          <w:szCs w:val="38"/>
        </w:rPr>
        <w:t xml:space="preserve"> </w:t>
      </w:r>
      <w:r w:rsidRPr="00094F18">
        <w:rPr>
          <w:rFonts w:ascii="Times" w:hAnsi="Times" w:cs="Times New Roman"/>
          <w:color w:val="000000"/>
          <w:szCs w:val="38"/>
        </w:rPr>
        <w:t xml:space="preserve">porque un amplio porcentaje de ellas son artísticas. Es decir, ni la </w:t>
      </w:r>
      <w:r w:rsidRPr="00657AF2">
        <w:rPr>
          <w:rFonts w:ascii="Times" w:hAnsi="Times" w:cs="Times New Roman"/>
          <w:i/>
          <w:color w:val="000000"/>
          <w:szCs w:val="38"/>
        </w:rPr>
        <w:t>Quinta sinfonía</w:t>
      </w:r>
      <w:r w:rsidRPr="00094F18">
        <w:rPr>
          <w:rFonts w:ascii="Times" w:hAnsi="Times" w:cs="Times New Roman"/>
          <w:color w:val="000000"/>
          <w:szCs w:val="38"/>
        </w:rPr>
        <w:t xml:space="preserve">, ni </w:t>
      </w:r>
      <w:r w:rsidRPr="00657AF2">
        <w:rPr>
          <w:rFonts w:ascii="Times" w:hAnsi="Times" w:cs="Times New Roman"/>
          <w:i/>
          <w:color w:val="000000"/>
          <w:szCs w:val="38"/>
        </w:rPr>
        <w:t>El nacimiento de</w:t>
      </w:r>
      <w:r w:rsidRPr="00094F18">
        <w:rPr>
          <w:rFonts w:ascii="Times" w:hAnsi="Times" w:cs="Times New Roman"/>
          <w:color w:val="000000"/>
          <w:szCs w:val="38"/>
        </w:rPr>
        <w:t xml:space="preserve"> </w:t>
      </w:r>
      <w:r w:rsidRPr="00657AF2">
        <w:rPr>
          <w:rFonts w:ascii="Times" w:hAnsi="Times" w:cs="Times New Roman"/>
          <w:i/>
          <w:color w:val="000000"/>
          <w:szCs w:val="38"/>
        </w:rPr>
        <w:t>Venus</w:t>
      </w:r>
      <w:r w:rsidRPr="00094F18">
        <w:rPr>
          <w:rFonts w:ascii="Times" w:hAnsi="Times" w:cs="Times New Roman"/>
          <w:color w:val="000000"/>
          <w:szCs w:val="38"/>
        </w:rPr>
        <w:t xml:space="preserve"> ni </w:t>
      </w:r>
      <w:r w:rsidRPr="00657AF2">
        <w:rPr>
          <w:rFonts w:ascii="Times" w:hAnsi="Times" w:cs="Times New Roman"/>
          <w:i/>
          <w:color w:val="000000"/>
          <w:szCs w:val="38"/>
        </w:rPr>
        <w:t>Hamlet</w:t>
      </w:r>
      <w:r w:rsidRPr="00094F18">
        <w:rPr>
          <w:rFonts w:ascii="Times" w:hAnsi="Times" w:cs="Times New Roman"/>
          <w:color w:val="000000"/>
          <w:szCs w:val="38"/>
        </w:rPr>
        <w:t xml:space="preserve"> resuelven nada en sí</w:t>
      </w:r>
      <w:r>
        <w:rPr>
          <w:rFonts w:ascii="Times" w:hAnsi="Times" w:cs="Times New Roman"/>
          <w:color w:val="000000"/>
          <w:szCs w:val="38"/>
        </w:rPr>
        <w:t xml:space="preserve"> </w:t>
      </w:r>
      <w:r w:rsidRPr="00094F18">
        <w:rPr>
          <w:rFonts w:ascii="Times" w:hAnsi="Times" w:cs="Times New Roman"/>
          <w:color w:val="000000"/>
          <w:szCs w:val="38"/>
        </w:rPr>
        <w:t>mismas. Por otro lado, gran parte de las genialidades que no son artísticas,</w:t>
      </w:r>
      <w:r>
        <w:rPr>
          <w:rFonts w:ascii="Times" w:hAnsi="Times" w:cs="Times New Roman"/>
          <w:color w:val="000000"/>
          <w:szCs w:val="38"/>
        </w:rPr>
        <w:t xml:space="preserve"> </w:t>
      </w:r>
      <w:r w:rsidRPr="00094F18">
        <w:rPr>
          <w:rFonts w:ascii="Times" w:hAnsi="Times" w:cs="Times New Roman"/>
          <w:color w:val="000000"/>
          <w:szCs w:val="38"/>
        </w:rPr>
        <w:t>ya se trate de la penicilina, del velcro o del mismí</w:t>
      </w:r>
      <w:r>
        <w:rPr>
          <w:rFonts w:ascii="Times" w:hAnsi="Times" w:cs="Times New Roman"/>
          <w:color w:val="000000"/>
          <w:szCs w:val="38"/>
        </w:rPr>
        <w:t xml:space="preserve">simo descubrimiento de </w:t>
      </w:r>
      <w:r w:rsidRPr="00094F18">
        <w:rPr>
          <w:rFonts w:ascii="Times" w:hAnsi="Times" w:cs="Times New Roman"/>
          <w:color w:val="000000"/>
          <w:szCs w:val="38"/>
        </w:rPr>
        <w:t>América, tampoco pretendían resolver ningún problema especí</w:t>
      </w:r>
      <w:r>
        <w:rPr>
          <w:rFonts w:ascii="Times" w:hAnsi="Times" w:cs="Times New Roman"/>
          <w:color w:val="000000"/>
          <w:szCs w:val="38"/>
        </w:rPr>
        <w:t xml:space="preserve">fico, sino </w:t>
      </w:r>
      <w:r w:rsidRPr="00094F18">
        <w:rPr>
          <w:rFonts w:ascii="Times" w:hAnsi="Times" w:cs="Times New Roman"/>
          <w:color w:val="000000"/>
          <w:szCs w:val="38"/>
        </w:rPr>
        <w:t>que surgieron más bien por casualidad. Y muchas otras invenciones</w:t>
      </w:r>
      <w:r>
        <w:rPr>
          <w:rFonts w:ascii="Times" w:hAnsi="Times" w:cs="Times New Roman"/>
          <w:color w:val="000000"/>
          <w:szCs w:val="38"/>
        </w:rPr>
        <w:t xml:space="preserve"> </w:t>
      </w:r>
      <w:r w:rsidRPr="00094F18">
        <w:rPr>
          <w:rFonts w:ascii="Times" w:hAnsi="Times" w:cs="Times New Roman"/>
          <w:color w:val="000000"/>
          <w:szCs w:val="38"/>
        </w:rPr>
        <w:t>tampoco buscaban solucionar ningún</w:t>
      </w:r>
      <w:r>
        <w:rPr>
          <w:rFonts w:ascii="Times" w:hAnsi="Times" w:cs="Times New Roman"/>
          <w:color w:val="000000"/>
          <w:szCs w:val="38"/>
        </w:rPr>
        <w:t xml:space="preserve"> problema, porque un problema es </w:t>
      </w:r>
      <w:r w:rsidRPr="00094F18">
        <w:rPr>
          <w:rFonts w:ascii="Times" w:hAnsi="Times" w:cs="Times New Roman"/>
          <w:color w:val="000000"/>
          <w:szCs w:val="38"/>
        </w:rPr>
        <w:t>únicamente algo que dificulta el logro de un objetivo o causa un daño.</w:t>
      </w:r>
    </w:p>
    <w:p w:rsidR="0023355F" w:rsidRPr="00094F18" w:rsidRDefault="0023355F" w:rsidP="00094F18">
      <w:pPr>
        <w:widowControl w:val="0"/>
        <w:autoSpaceDE w:val="0"/>
        <w:autoSpaceDN w:val="0"/>
        <w:adjustRightInd w:val="0"/>
        <w:jc w:val="both"/>
        <w:rPr>
          <w:rFonts w:ascii="Times" w:hAnsi="Times" w:cs="Times New Roman"/>
          <w:color w:val="000000"/>
          <w:szCs w:val="38"/>
        </w:rPr>
      </w:pPr>
      <w:r w:rsidRPr="00094F18">
        <w:rPr>
          <w:rFonts w:ascii="Times" w:hAnsi="Times" w:cs="Times New Roman"/>
          <w:color w:val="000000"/>
          <w:szCs w:val="38"/>
        </w:rPr>
        <w:t>Como por ejemplo, las enfermedades, la corrupción, la desigualdad o las</w:t>
      </w:r>
      <w:r>
        <w:rPr>
          <w:rFonts w:ascii="Times" w:hAnsi="Times" w:cs="Times New Roman"/>
          <w:color w:val="000000"/>
          <w:szCs w:val="38"/>
        </w:rPr>
        <w:t xml:space="preserve"> </w:t>
      </w:r>
      <w:r w:rsidRPr="00094F18">
        <w:rPr>
          <w:rFonts w:ascii="Times" w:hAnsi="Times" w:cs="Times New Roman"/>
          <w:color w:val="000000"/>
          <w:szCs w:val="38"/>
        </w:rPr>
        <w:t>guerras. Así pues, no tener horno microo</w:t>
      </w:r>
      <w:r>
        <w:rPr>
          <w:rFonts w:ascii="Times" w:hAnsi="Times" w:cs="Times New Roman"/>
          <w:color w:val="000000"/>
          <w:szCs w:val="38"/>
        </w:rPr>
        <w:t xml:space="preserve">ndas, carecer de fotocopiadora o </w:t>
      </w:r>
      <w:r w:rsidRPr="00094F18">
        <w:rPr>
          <w:rFonts w:ascii="Times" w:hAnsi="Times" w:cs="Times New Roman"/>
          <w:color w:val="000000"/>
          <w:szCs w:val="38"/>
        </w:rPr>
        <w:t>vivir sin teléfono móvil no pueden ser considerados, en sí mismos,</w:t>
      </w:r>
      <w:r>
        <w:rPr>
          <w:rFonts w:ascii="Times" w:hAnsi="Times" w:cs="Times New Roman"/>
          <w:color w:val="000000"/>
          <w:szCs w:val="38"/>
        </w:rPr>
        <w:t xml:space="preserve"> </w:t>
      </w:r>
      <w:r w:rsidRPr="00094F18">
        <w:rPr>
          <w:rFonts w:ascii="Times" w:hAnsi="Times" w:cs="Times New Roman"/>
          <w:color w:val="000000"/>
          <w:szCs w:val="38"/>
        </w:rPr>
        <w:t xml:space="preserve">problemas. La gran ventaja de no ver </w:t>
      </w:r>
      <w:r w:rsidRPr="00094F18">
        <w:rPr>
          <w:rFonts w:ascii="Times" w:hAnsi="Times" w:cs="Times New Roman"/>
          <w:color w:val="27427E"/>
          <w:szCs w:val="38"/>
        </w:rPr>
        <w:t>la creatividad solamente como un</w:t>
      </w:r>
      <w:r>
        <w:rPr>
          <w:rFonts w:ascii="Times" w:hAnsi="Times" w:cs="Times New Roman"/>
          <w:color w:val="27427E"/>
          <w:szCs w:val="38"/>
        </w:rPr>
        <w:t xml:space="preserve">a </w:t>
      </w:r>
      <w:r w:rsidRPr="00094F18">
        <w:rPr>
          <w:rFonts w:ascii="Times" w:hAnsi="Times" w:cs="Times New Roman"/>
          <w:color w:val="27427E"/>
          <w:szCs w:val="38"/>
        </w:rPr>
        <w:t xml:space="preserve">habilidad que resuelve un problema es que amplía la visión </w:t>
      </w:r>
      <w:r w:rsidRPr="00094F18">
        <w:rPr>
          <w:rFonts w:ascii="Times" w:hAnsi="Times" w:cs="Times New Roman"/>
          <w:color w:val="000000"/>
          <w:szCs w:val="38"/>
        </w:rPr>
        <w:t>y permite</w:t>
      </w:r>
      <w:r>
        <w:rPr>
          <w:rFonts w:ascii="Times" w:hAnsi="Times" w:cs="Times New Roman"/>
          <w:color w:val="000000"/>
          <w:szCs w:val="38"/>
        </w:rPr>
        <w:t xml:space="preserve"> </w:t>
      </w:r>
      <w:r w:rsidRPr="00094F18">
        <w:rPr>
          <w:rFonts w:ascii="Times" w:hAnsi="Times" w:cs="Times New Roman"/>
          <w:color w:val="000000"/>
          <w:szCs w:val="38"/>
        </w:rPr>
        <w:t>espec</w:t>
      </w:r>
      <w:r>
        <w:rPr>
          <w:rFonts w:ascii="Times" w:hAnsi="Times" w:cs="Times New Roman"/>
          <w:color w:val="000000"/>
          <w:szCs w:val="38"/>
        </w:rPr>
        <w:t xml:space="preserve">ular sobre sus otros semblantes. </w:t>
      </w:r>
      <w:r w:rsidRPr="00094F18">
        <w:rPr>
          <w:rFonts w:ascii="Times" w:hAnsi="Times" w:cs="Times New Roman"/>
          <w:color w:val="000000"/>
          <w:szCs w:val="38"/>
        </w:rPr>
        <w:t>Resulta asombroso cómo, entre los millones de estímulos que recibe a</w:t>
      </w:r>
      <w:r>
        <w:rPr>
          <w:rFonts w:ascii="Times" w:hAnsi="Times" w:cs="Times New Roman"/>
          <w:color w:val="000000"/>
          <w:szCs w:val="38"/>
        </w:rPr>
        <w:t xml:space="preserve"> </w:t>
      </w:r>
      <w:r w:rsidRPr="00094F18">
        <w:rPr>
          <w:rFonts w:ascii="Times" w:hAnsi="Times" w:cs="Times New Roman"/>
          <w:color w:val="000000"/>
          <w:szCs w:val="38"/>
        </w:rPr>
        <w:t>diario, el cerebro es capaz de identificar cuándo algo se sale de lo normal,</w:t>
      </w:r>
      <w:r>
        <w:rPr>
          <w:rFonts w:ascii="Times" w:hAnsi="Times" w:cs="Times New Roman"/>
          <w:color w:val="000000"/>
          <w:szCs w:val="38"/>
        </w:rPr>
        <w:t xml:space="preserve"> </w:t>
      </w:r>
      <w:r w:rsidRPr="00094F18">
        <w:rPr>
          <w:rFonts w:ascii="Times" w:hAnsi="Times" w:cs="Times New Roman"/>
          <w:color w:val="000000"/>
          <w:szCs w:val="38"/>
        </w:rPr>
        <w:t>por nimio que sea: un grifo con menos caudal de lo habitual, una persona</w:t>
      </w:r>
      <w:r>
        <w:rPr>
          <w:rFonts w:ascii="Times" w:hAnsi="Times" w:cs="Times New Roman"/>
          <w:color w:val="000000"/>
          <w:szCs w:val="38"/>
        </w:rPr>
        <w:t xml:space="preserve"> </w:t>
      </w:r>
      <w:r w:rsidRPr="00094F18">
        <w:rPr>
          <w:rFonts w:ascii="Times" w:hAnsi="Times" w:cs="Times New Roman"/>
          <w:color w:val="000000"/>
          <w:szCs w:val="38"/>
        </w:rPr>
        <w:t>que se peina de manera distinta o un ruido diferente en un automóvil. Es</w:t>
      </w:r>
      <w:r>
        <w:rPr>
          <w:rFonts w:ascii="Times" w:hAnsi="Times" w:cs="Times New Roman"/>
          <w:color w:val="000000"/>
          <w:szCs w:val="38"/>
        </w:rPr>
        <w:t xml:space="preserve"> </w:t>
      </w:r>
      <w:r w:rsidRPr="00094F18">
        <w:rPr>
          <w:rFonts w:ascii="Times" w:hAnsi="Times" w:cs="Times New Roman"/>
          <w:color w:val="000000"/>
          <w:szCs w:val="38"/>
        </w:rPr>
        <w:t>probable que, desde el origen de los tiempos, el ser humano aprendiera a</w:t>
      </w:r>
      <w:r>
        <w:rPr>
          <w:rFonts w:ascii="Times" w:hAnsi="Times" w:cs="Times New Roman"/>
          <w:color w:val="000000"/>
          <w:szCs w:val="38"/>
        </w:rPr>
        <w:t xml:space="preserve"> </w:t>
      </w:r>
      <w:r w:rsidRPr="00094F18">
        <w:rPr>
          <w:rFonts w:ascii="Times" w:hAnsi="Times" w:cs="Times New Roman"/>
          <w:color w:val="000000"/>
          <w:szCs w:val="38"/>
        </w:rPr>
        <w:t>atender prioritariamente a aquellos fenómenos que se salían de su</w:t>
      </w:r>
      <w:r>
        <w:rPr>
          <w:rFonts w:ascii="Times" w:hAnsi="Times" w:cs="Times New Roman"/>
          <w:color w:val="000000"/>
          <w:szCs w:val="38"/>
        </w:rPr>
        <w:t xml:space="preserve"> </w:t>
      </w:r>
      <w:r w:rsidRPr="00094F18">
        <w:rPr>
          <w:rFonts w:ascii="Times" w:hAnsi="Times" w:cs="Times New Roman"/>
          <w:color w:val="000000"/>
          <w:szCs w:val="38"/>
        </w:rPr>
        <w:t>predicción, porque en esas distorsiones podía ir embebido un peligro. Por</w:t>
      </w:r>
      <w:r>
        <w:rPr>
          <w:rFonts w:ascii="Times" w:hAnsi="Times" w:cs="Times New Roman"/>
          <w:color w:val="000000"/>
          <w:szCs w:val="38"/>
        </w:rPr>
        <w:t xml:space="preserve"> </w:t>
      </w:r>
      <w:r w:rsidRPr="00094F18">
        <w:rPr>
          <w:rFonts w:ascii="Times" w:hAnsi="Times" w:cs="Times New Roman"/>
          <w:color w:val="000000"/>
          <w:szCs w:val="38"/>
        </w:rPr>
        <w:t>ejemplo, un alimento con olor desagradable, un río con más caudal de lo</w:t>
      </w:r>
      <w:r>
        <w:rPr>
          <w:rFonts w:ascii="Times" w:hAnsi="Times" w:cs="Times New Roman"/>
          <w:color w:val="000000"/>
          <w:szCs w:val="38"/>
        </w:rPr>
        <w:t xml:space="preserve"> </w:t>
      </w:r>
      <w:r w:rsidRPr="00094F18">
        <w:rPr>
          <w:rFonts w:ascii="Times" w:hAnsi="Times" w:cs="Times New Roman"/>
          <w:color w:val="000000"/>
          <w:szCs w:val="38"/>
        </w:rPr>
        <w:t>habitual o un animal agresivo en exceso. Y es igualmente probable que,</w:t>
      </w:r>
      <w:r>
        <w:rPr>
          <w:rFonts w:ascii="Times" w:hAnsi="Times" w:cs="Times New Roman"/>
          <w:color w:val="000000"/>
          <w:szCs w:val="38"/>
        </w:rPr>
        <w:t xml:space="preserve"> </w:t>
      </w:r>
      <w:r w:rsidRPr="00094F18">
        <w:rPr>
          <w:rFonts w:ascii="Times" w:hAnsi="Times" w:cs="Times New Roman"/>
          <w:color w:val="000000"/>
          <w:szCs w:val="38"/>
        </w:rPr>
        <w:t>desde tiempo inmemorial, los seres humanos aprendieran a utilizar este</w:t>
      </w:r>
      <w:r>
        <w:rPr>
          <w:rFonts w:ascii="Times" w:hAnsi="Times" w:cs="Times New Roman"/>
          <w:color w:val="000000"/>
          <w:szCs w:val="38"/>
        </w:rPr>
        <w:t xml:space="preserve"> </w:t>
      </w:r>
      <w:r w:rsidRPr="00094F18">
        <w:rPr>
          <w:rFonts w:ascii="Times" w:hAnsi="Times" w:cs="Times New Roman"/>
          <w:color w:val="000000"/>
          <w:szCs w:val="38"/>
        </w:rPr>
        <w:t>fenómeno a la inversa, es decir, provocando ellos mismos alteraciones para</w:t>
      </w:r>
      <w:r>
        <w:rPr>
          <w:rFonts w:ascii="Times" w:hAnsi="Times" w:cs="Times New Roman"/>
          <w:color w:val="000000"/>
          <w:szCs w:val="38"/>
        </w:rPr>
        <w:t xml:space="preserve"> </w:t>
      </w:r>
      <w:r w:rsidRPr="00094F18">
        <w:rPr>
          <w:rFonts w:ascii="Times" w:hAnsi="Times" w:cs="Times New Roman"/>
          <w:color w:val="000000"/>
          <w:szCs w:val="38"/>
        </w:rPr>
        <w:t>llamar la atención de los demás. Tal vez estos fueron los primeros actos de</w:t>
      </w:r>
      <w:r>
        <w:rPr>
          <w:rFonts w:ascii="Times" w:hAnsi="Times" w:cs="Times New Roman"/>
          <w:color w:val="000000"/>
          <w:szCs w:val="38"/>
        </w:rPr>
        <w:t xml:space="preserve"> </w:t>
      </w:r>
      <w:r w:rsidRPr="00094F18">
        <w:rPr>
          <w:rFonts w:ascii="Times" w:hAnsi="Times" w:cs="Times New Roman"/>
          <w:color w:val="000000"/>
          <w:szCs w:val="38"/>
        </w:rPr>
        <w:t>creatividad humana: maneras de actuar sorprendentes, atuendos</w:t>
      </w:r>
      <w:r>
        <w:rPr>
          <w:rFonts w:ascii="Times" w:hAnsi="Times" w:cs="Times New Roman"/>
          <w:color w:val="000000"/>
          <w:szCs w:val="38"/>
        </w:rPr>
        <w:t xml:space="preserve"> </w:t>
      </w:r>
      <w:r w:rsidRPr="00094F18">
        <w:rPr>
          <w:rFonts w:ascii="Times" w:hAnsi="Times" w:cs="Times New Roman"/>
          <w:color w:val="000000"/>
          <w:szCs w:val="38"/>
        </w:rPr>
        <w:t>llamativos e incluso sonidos peculiares que, instantáneamente, hacían</w:t>
      </w:r>
      <w:r>
        <w:rPr>
          <w:rFonts w:ascii="Times" w:hAnsi="Times" w:cs="Times New Roman"/>
          <w:color w:val="000000"/>
          <w:szCs w:val="38"/>
        </w:rPr>
        <w:t xml:space="preserve"> </w:t>
      </w:r>
      <w:r w:rsidRPr="00094F18">
        <w:rPr>
          <w:rFonts w:ascii="Times" w:hAnsi="Times" w:cs="Times New Roman"/>
          <w:color w:val="000000"/>
          <w:szCs w:val="38"/>
        </w:rPr>
        <w:t>volver la mirada de quienes rodeaban a aquellos primeros creativos. Los</w:t>
      </w:r>
      <w:r>
        <w:rPr>
          <w:rFonts w:ascii="Times" w:hAnsi="Times" w:cs="Times New Roman"/>
          <w:color w:val="000000"/>
          <w:szCs w:val="38"/>
        </w:rPr>
        <w:t xml:space="preserve"> </w:t>
      </w:r>
      <w:r w:rsidRPr="00094F18">
        <w:rPr>
          <w:rFonts w:ascii="Times" w:hAnsi="Times" w:cs="Times New Roman"/>
          <w:color w:val="000000"/>
          <w:szCs w:val="38"/>
        </w:rPr>
        <w:t>beneficios de esta manera de actuar son obvios, porque capturar la</w:t>
      </w:r>
      <w:r>
        <w:rPr>
          <w:rFonts w:ascii="Times" w:hAnsi="Times" w:cs="Times New Roman"/>
          <w:color w:val="000000"/>
          <w:szCs w:val="38"/>
        </w:rPr>
        <w:t xml:space="preserve"> </w:t>
      </w:r>
      <w:r w:rsidRPr="00094F18">
        <w:rPr>
          <w:rFonts w:ascii="Times" w:hAnsi="Times" w:cs="Times New Roman"/>
          <w:color w:val="000000"/>
          <w:szCs w:val="38"/>
        </w:rPr>
        <w:t>atención de alguien es, a menudo, la antesala de una interacción</w:t>
      </w:r>
      <w:r>
        <w:rPr>
          <w:rFonts w:ascii="Times" w:hAnsi="Times" w:cs="Times New Roman"/>
          <w:color w:val="000000"/>
          <w:szCs w:val="38"/>
        </w:rPr>
        <w:t xml:space="preserve"> </w:t>
      </w:r>
      <w:r w:rsidRPr="00094F18">
        <w:rPr>
          <w:rFonts w:ascii="Times" w:hAnsi="Times" w:cs="Times New Roman"/>
          <w:color w:val="000000"/>
          <w:szCs w:val="38"/>
        </w:rPr>
        <w:t>provechosa. Así pues, los que llamaban más la atención seguramente</w:t>
      </w:r>
      <w:r>
        <w:rPr>
          <w:rFonts w:ascii="Times" w:hAnsi="Times" w:cs="Times New Roman"/>
          <w:color w:val="000000"/>
          <w:szCs w:val="38"/>
        </w:rPr>
        <w:t xml:space="preserve"> </w:t>
      </w:r>
      <w:r w:rsidRPr="00094F18">
        <w:rPr>
          <w:rFonts w:ascii="Times" w:hAnsi="Times" w:cs="Times New Roman"/>
          <w:color w:val="000000"/>
          <w:szCs w:val="38"/>
        </w:rPr>
        <w:t>podían tener más opciones para reproducirse, más capacidad de influir o</w:t>
      </w:r>
      <w:r>
        <w:rPr>
          <w:rFonts w:ascii="Times" w:hAnsi="Times" w:cs="Times New Roman"/>
          <w:color w:val="000000"/>
          <w:szCs w:val="38"/>
        </w:rPr>
        <w:t xml:space="preserve"> </w:t>
      </w:r>
      <w:r w:rsidRPr="00094F18">
        <w:rPr>
          <w:rFonts w:ascii="Times" w:hAnsi="Times" w:cs="Times New Roman"/>
          <w:color w:val="000000"/>
          <w:szCs w:val="38"/>
        </w:rPr>
        <w:t>más posibilidades de intercambiar su mercancía.</w:t>
      </w:r>
    </w:p>
    <w:p w:rsidR="0023355F" w:rsidRPr="00094F18" w:rsidRDefault="0023355F" w:rsidP="00094F18">
      <w:pPr>
        <w:widowControl w:val="0"/>
        <w:autoSpaceDE w:val="0"/>
        <w:autoSpaceDN w:val="0"/>
        <w:adjustRightInd w:val="0"/>
        <w:jc w:val="both"/>
        <w:rPr>
          <w:rFonts w:ascii="Times" w:hAnsi="Times" w:cs="Times New Roman"/>
          <w:color w:val="000000"/>
          <w:szCs w:val="38"/>
        </w:rPr>
      </w:pPr>
      <w:r w:rsidRPr="00094F18">
        <w:rPr>
          <w:rFonts w:ascii="Times" w:hAnsi="Times" w:cs="Times New Roman"/>
          <w:color w:val="000000"/>
          <w:szCs w:val="38"/>
        </w:rPr>
        <w:t>Sin embargo, y a pesar de la probable certeza de esta conjetura, hay actos</w:t>
      </w:r>
      <w:r>
        <w:rPr>
          <w:rFonts w:ascii="Times" w:hAnsi="Times" w:cs="Times New Roman"/>
          <w:color w:val="000000"/>
          <w:szCs w:val="38"/>
        </w:rPr>
        <w:t xml:space="preserve"> </w:t>
      </w:r>
      <w:r w:rsidRPr="00094F18">
        <w:rPr>
          <w:rFonts w:ascii="Times" w:hAnsi="Times" w:cs="Times New Roman"/>
          <w:color w:val="000000"/>
          <w:szCs w:val="38"/>
        </w:rPr>
        <w:t>creativos que escapan a esta explicación. Cuando su hermana Emily</w:t>
      </w:r>
      <w:r>
        <w:rPr>
          <w:rFonts w:ascii="Times" w:hAnsi="Times" w:cs="Times New Roman"/>
          <w:color w:val="000000"/>
          <w:szCs w:val="38"/>
        </w:rPr>
        <w:t xml:space="preserve"> </w:t>
      </w:r>
      <w:r w:rsidRPr="00094F18">
        <w:rPr>
          <w:rFonts w:ascii="Times" w:hAnsi="Times" w:cs="Times New Roman"/>
          <w:color w:val="000000"/>
          <w:szCs w:val="38"/>
        </w:rPr>
        <w:t>falleció, Lavinia Norcross Dickinson encontró la asombrosa cantidad de</w:t>
      </w:r>
      <w:r>
        <w:rPr>
          <w:rFonts w:ascii="Times" w:hAnsi="Times" w:cs="Times New Roman"/>
          <w:color w:val="000000"/>
          <w:szCs w:val="38"/>
        </w:rPr>
        <w:t xml:space="preserve"> </w:t>
      </w:r>
      <w:r w:rsidRPr="00094F18">
        <w:rPr>
          <w:rFonts w:ascii="Times" w:hAnsi="Times" w:cs="Times New Roman"/>
          <w:color w:val="000000"/>
          <w:szCs w:val="38"/>
        </w:rPr>
        <w:t>casi 1.800 poemas que la eminentísima poetisa había elaborado a lo largo</w:t>
      </w:r>
      <w:r>
        <w:rPr>
          <w:rFonts w:ascii="Times" w:hAnsi="Times" w:cs="Times New Roman"/>
          <w:color w:val="000000"/>
          <w:szCs w:val="38"/>
        </w:rPr>
        <w:t xml:space="preserve"> </w:t>
      </w:r>
      <w:r w:rsidRPr="00094F18">
        <w:rPr>
          <w:rFonts w:ascii="Times" w:hAnsi="Times" w:cs="Times New Roman"/>
          <w:color w:val="000000"/>
          <w:szCs w:val="38"/>
        </w:rPr>
        <w:t xml:space="preserve">de una extensa y voluntaria reclusión. </w:t>
      </w:r>
      <w:r w:rsidRPr="00094F18">
        <w:rPr>
          <w:rFonts w:ascii="Times" w:hAnsi="Times" w:cs="Times New Roman"/>
          <w:color w:val="27427E"/>
          <w:szCs w:val="38"/>
        </w:rPr>
        <w:t>Emily Dickinson</w:t>
      </w:r>
      <w:r w:rsidRPr="00094F18">
        <w:rPr>
          <w:rFonts w:ascii="Times" w:hAnsi="Times" w:cs="Times New Roman"/>
          <w:color w:val="000000"/>
          <w:szCs w:val="38"/>
        </w:rPr>
        <w:t>, quien pensaba que</w:t>
      </w:r>
      <w:r>
        <w:rPr>
          <w:rFonts w:ascii="Times" w:hAnsi="Times" w:cs="Times New Roman"/>
          <w:color w:val="000000"/>
          <w:szCs w:val="38"/>
        </w:rPr>
        <w:t xml:space="preserve"> </w:t>
      </w:r>
      <w:r w:rsidRPr="00094F18">
        <w:rPr>
          <w:rFonts w:ascii="Times" w:hAnsi="Times" w:cs="Times New Roman"/>
          <w:color w:val="000000"/>
          <w:szCs w:val="38"/>
        </w:rPr>
        <w:t>“la publicación es la subasta de la mente del hombre”, se afanó</w:t>
      </w:r>
      <w:r>
        <w:rPr>
          <w:rFonts w:ascii="Times" w:hAnsi="Times" w:cs="Times New Roman"/>
          <w:color w:val="000000"/>
          <w:szCs w:val="38"/>
        </w:rPr>
        <w:t xml:space="preserve"> durante </w:t>
      </w:r>
      <w:r w:rsidRPr="00094F18">
        <w:rPr>
          <w:rFonts w:ascii="Times" w:hAnsi="Times" w:cs="Times New Roman"/>
          <w:color w:val="000000"/>
          <w:szCs w:val="38"/>
        </w:rPr>
        <w:t>toda su vida en transcribir las sensaciones que la realidad dejaba</w:t>
      </w:r>
      <w:r>
        <w:rPr>
          <w:rFonts w:ascii="Times" w:hAnsi="Times" w:cs="Times New Roman"/>
          <w:color w:val="000000"/>
          <w:szCs w:val="38"/>
        </w:rPr>
        <w:t xml:space="preserve"> </w:t>
      </w:r>
      <w:r w:rsidRPr="00094F18">
        <w:rPr>
          <w:rFonts w:ascii="Times" w:hAnsi="Times" w:cs="Times New Roman"/>
          <w:color w:val="000000"/>
          <w:szCs w:val="38"/>
        </w:rPr>
        <w:t>impregnada en ella, elaborando una de las más trascendentes imaginerí</w:t>
      </w:r>
      <w:r>
        <w:rPr>
          <w:rFonts w:ascii="Times" w:hAnsi="Times" w:cs="Times New Roman"/>
          <w:color w:val="000000"/>
          <w:szCs w:val="38"/>
        </w:rPr>
        <w:t xml:space="preserve">as </w:t>
      </w:r>
      <w:r w:rsidRPr="00094F18">
        <w:rPr>
          <w:rFonts w:ascii="Times" w:hAnsi="Times" w:cs="Times New Roman"/>
          <w:color w:val="000000"/>
          <w:szCs w:val="38"/>
        </w:rPr>
        <w:t>creativas de toda la historia. Sin embargo, es muy evidente que no lo hacía</w:t>
      </w:r>
      <w:r>
        <w:rPr>
          <w:rFonts w:ascii="Times" w:hAnsi="Times" w:cs="Times New Roman"/>
          <w:color w:val="000000"/>
          <w:szCs w:val="38"/>
        </w:rPr>
        <w:t xml:space="preserve"> </w:t>
      </w:r>
      <w:r w:rsidRPr="00094F18">
        <w:rPr>
          <w:rFonts w:ascii="Times" w:hAnsi="Times" w:cs="Times New Roman"/>
          <w:color w:val="000000"/>
          <w:szCs w:val="38"/>
        </w:rPr>
        <w:t>para atraer la atención de nadie, más allá de su reducido círculo cercano.</w:t>
      </w:r>
    </w:p>
    <w:p w:rsidR="0023355F" w:rsidRDefault="0023355F" w:rsidP="00094F18">
      <w:pPr>
        <w:widowControl w:val="0"/>
        <w:autoSpaceDE w:val="0"/>
        <w:autoSpaceDN w:val="0"/>
        <w:adjustRightInd w:val="0"/>
        <w:jc w:val="both"/>
        <w:rPr>
          <w:rFonts w:ascii="Times" w:hAnsi="Times" w:cs="Times New Roman"/>
          <w:color w:val="000000"/>
          <w:szCs w:val="38"/>
        </w:rPr>
      </w:pPr>
      <w:r w:rsidRPr="00094F18">
        <w:rPr>
          <w:rFonts w:ascii="Times" w:hAnsi="Times" w:cs="Times New Roman"/>
          <w:color w:val="000000"/>
          <w:szCs w:val="38"/>
        </w:rPr>
        <w:t>Salvando todas las distancias, un caso similar podría ser el de J. D.</w:t>
      </w:r>
      <w:r>
        <w:rPr>
          <w:rFonts w:ascii="Times" w:hAnsi="Times" w:cs="Times New Roman"/>
          <w:color w:val="000000"/>
          <w:szCs w:val="38"/>
        </w:rPr>
        <w:t xml:space="preserve"> </w:t>
      </w:r>
      <w:r w:rsidRPr="00094F18">
        <w:rPr>
          <w:rFonts w:ascii="Times" w:hAnsi="Times" w:cs="Times New Roman"/>
          <w:color w:val="000000"/>
          <w:szCs w:val="38"/>
        </w:rPr>
        <w:t xml:space="preserve">Salinger, el célebre autor de </w:t>
      </w:r>
      <w:r w:rsidRPr="00F806F0">
        <w:rPr>
          <w:rFonts w:ascii="Times" w:hAnsi="Times" w:cs="Times New Roman"/>
          <w:i/>
          <w:color w:val="000000"/>
          <w:szCs w:val="38"/>
        </w:rPr>
        <w:t>El guardián entre el centeno</w:t>
      </w:r>
      <w:r w:rsidRPr="00094F18">
        <w:rPr>
          <w:rFonts w:ascii="Times" w:hAnsi="Times" w:cs="Times New Roman"/>
          <w:color w:val="000000"/>
          <w:szCs w:val="38"/>
        </w:rPr>
        <w:t>, quien afirmó</w:t>
      </w:r>
      <w:r>
        <w:rPr>
          <w:rFonts w:ascii="Times" w:hAnsi="Times" w:cs="Times New Roman"/>
          <w:color w:val="000000"/>
          <w:szCs w:val="38"/>
        </w:rPr>
        <w:t xml:space="preserve"> </w:t>
      </w:r>
      <w:r w:rsidRPr="00094F18">
        <w:rPr>
          <w:rFonts w:ascii="Times" w:hAnsi="Times" w:cs="Times New Roman"/>
          <w:color w:val="000000"/>
          <w:szCs w:val="38"/>
        </w:rPr>
        <w:t xml:space="preserve">que </w:t>
      </w:r>
      <w:r w:rsidRPr="00094F18">
        <w:rPr>
          <w:rFonts w:ascii="Times" w:hAnsi="Times" w:cs="Times New Roman"/>
          <w:color w:val="27427E"/>
          <w:szCs w:val="38"/>
        </w:rPr>
        <w:t xml:space="preserve">la publicación era una invasión de su vida privada </w:t>
      </w:r>
      <w:r w:rsidRPr="00094F18">
        <w:rPr>
          <w:rFonts w:ascii="Times" w:hAnsi="Times" w:cs="Times New Roman"/>
          <w:color w:val="000000"/>
          <w:szCs w:val="38"/>
        </w:rPr>
        <w:t>y que escribía</w:t>
      </w:r>
      <w:r>
        <w:rPr>
          <w:rFonts w:ascii="Times" w:hAnsi="Times" w:cs="Times New Roman"/>
          <w:color w:val="000000"/>
          <w:szCs w:val="38"/>
        </w:rPr>
        <w:t xml:space="preserve"> </w:t>
      </w:r>
      <w:r w:rsidRPr="00094F18">
        <w:rPr>
          <w:rFonts w:ascii="Times" w:hAnsi="Times" w:cs="Times New Roman"/>
          <w:color w:val="000000"/>
          <w:szCs w:val="38"/>
        </w:rPr>
        <w:t>únicamente para sí mismo.</w:t>
      </w:r>
    </w:p>
    <w:p w:rsidR="0023355F" w:rsidRPr="00094F18" w:rsidRDefault="0023355F" w:rsidP="00094F18">
      <w:pPr>
        <w:widowControl w:val="0"/>
        <w:autoSpaceDE w:val="0"/>
        <w:autoSpaceDN w:val="0"/>
        <w:adjustRightInd w:val="0"/>
        <w:jc w:val="both"/>
        <w:rPr>
          <w:rFonts w:ascii="Times" w:hAnsi="Times" w:cs="Times New Roman"/>
          <w:color w:val="000000"/>
          <w:szCs w:val="38"/>
        </w:rPr>
      </w:pPr>
      <w:r>
        <w:rPr>
          <w:rFonts w:ascii="Times" w:hAnsi="Times" w:cs="Times New Roman"/>
          <w:color w:val="000000"/>
          <w:szCs w:val="38"/>
        </w:rPr>
        <w:t xml:space="preserve"> </w:t>
      </w:r>
      <w:r w:rsidRPr="00094F18">
        <w:rPr>
          <w:rFonts w:ascii="Times" w:hAnsi="Times" w:cs="Times New Roman"/>
          <w:color w:val="000000"/>
          <w:szCs w:val="38"/>
        </w:rPr>
        <w:t>Aunque extremos, estos ejemplos muestran con claridad que la creatividad</w:t>
      </w:r>
      <w:r>
        <w:rPr>
          <w:rFonts w:ascii="Times" w:hAnsi="Times" w:cs="Times New Roman"/>
          <w:color w:val="000000"/>
          <w:szCs w:val="38"/>
        </w:rPr>
        <w:t xml:space="preserve"> </w:t>
      </w:r>
      <w:r w:rsidRPr="00094F18">
        <w:rPr>
          <w:rFonts w:ascii="Times" w:hAnsi="Times" w:cs="Times New Roman"/>
          <w:color w:val="000000"/>
          <w:szCs w:val="38"/>
        </w:rPr>
        <w:t>puede desarrollarse, y de una manera ciertamente prolongada e intensa, a</w:t>
      </w:r>
      <w:r>
        <w:rPr>
          <w:rFonts w:ascii="Times" w:hAnsi="Times" w:cs="Times New Roman"/>
          <w:color w:val="000000"/>
          <w:szCs w:val="38"/>
        </w:rPr>
        <w:t xml:space="preserve"> </w:t>
      </w:r>
      <w:r w:rsidRPr="00094F18">
        <w:rPr>
          <w:rFonts w:ascii="Times" w:hAnsi="Times" w:cs="Times New Roman"/>
          <w:color w:val="000000"/>
          <w:szCs w:val="38"/>
        </w:rPr>
        <w:t>pesar de no conllevar beneficio claro e inmediato para quien la ejerce.</w:t>
      </w:r>
      <w:r>
        <w:rPr>
          <w:rFonts w:ascii="Times" w:hAnsi="Times" w:cs="Times New Roman"/>
          <w:color w:val="000000"/>
          <w:szCs w:val="38"/>
        </w:rPr>
        <w:t xml:space="preserve"> </w:t>
      </w:r>
      <w:r w:rsidRPr="00094F18">
        <w:rPr>
          <w:rFonts w:ascii="Times" w:hAnsi="Times" w:cs="Times New Roman"/>
          <w:color w:val="000000"/>
          <w:szCs w:val="38"/>
        </w:rPr>
        <w:t>Decía el ensayista inglés William Hazlitt que “el genio actúa</w:t>
      </w:r>
      <w:r>
        <w:rPr>
          <w:rFonts w:ascii="Times" w:hAnsi="Times" w:cs="Times New Roman"/>
          <w:color w:val="000000"/>
          <w:szCs w:val="38"/>
        </w:rPr>
        <w:t xml:space="preserve"> </w:t>
      </w:r>
      <w:r w:rsidRPr="00094F18">
        <w:rPr>
          <w:rFonts w:ascii="Times" w:hAnsi="Times" w:cs="Times New Roman"/>
          <w:color w:val="000000"/>
          <w:szCs w:val="38"/>
        </w:rPr>
        <w:t>inconscientemente, y que aquellos que han producido conocimiento</w:t>
      </w:r>
      <w:r>
        <w:rPr>
          <w:rFonts w:ascii="Times" w:hAnsi="Times" w:cs="Times New Roman"/>
          <w:color w:val="000000"/>
          <w:szCs w:val="38"/>
        </w:rPr>
        <w:t xml:space="preserve"> </w:t>
      </w:r>
      <w:r w:rsidRPr="00094F18">
        <w:rPr>
          <w:rFonts w:ascii="Times" w:hAnsi="Times" w:cs="Times New Roman"/>
          <w:color w:val="000000"/>
          <w:szCs w:val="38"/>
        </w:rPr>
        <w:t>inmortal lo han hecho sin saber cómo ni por qué”. Desde esta óptica, es</w:t>
      </w:r>
      <w:r>
        <w:rPr>
          <w:rFonts w:ascii="Times" w:hAnsi="Times" w:cs="Times New Roman"/>
          <w:color w:val="000000"/>
          <w:szCs w:val="38"/>
        </w:rPr>
        <w:t xml:space="preserve"> </w:t>
      </w:r>
      <w:r w:rsidRPr="00094F18">
        <w:rPr>
          <w:rFonts w:ascii="Times" w:hAnsi="Times" w:cs="Times New Roman"/>
          <w:color w:val="000000"/>
          <w:szCs w:val="38"/>
        </w:rPr>
        <w:t>posible que la capacidad de crear sea algo congénitamente impreso en la</w:t>
      </w:r>
      <w:r>
        <w:rPr>
          <w:rFonts w:ascii="Times" w:hAnsi="Times" w:cs="Times New Roman"/>
          <w:color w:val="000000"/>
          <w:szCs w:val="38"/>
        </w:rPr>
        <w:t xml:space="preserve"> </w:t>
      </w:r>
      <w:r w:rsidRPr="00094F18">
        <w:rPr>
          <w:rFonts w:ascii="Times" w:hAnsi="Times" w:cs="Times New Roman"/>
          <w:color w:val="000000"/>
          <w:szCs w:val="38"/>
        </w:rPr>
        <w:t>naturaleza del ser humano, acaso porque su papel excede el beneficio</w:t>
      </w:r>
      <w:r>
        <w:rPr>
          <w:rFonts w:ascii="Times" w:hAnsi="Times" w:cs="Times New Roman"/>
          <w:color w:val="000000"/>
          <w:szCs w:val="38"/>
        </w:rPr>
        <w:t xml:space="preserve"> </w:t>
      </w:r>
      <w:r w:rsidRPr="00094F18">
        <w:rPr>
          <w:rFonts w:ascii="Times" w:hAnsi="Times" w:cs="Times New Roman"/>
          <w:color w:val="000000"/>
          <w:szCs w:val="38"/>
        </w:rPr>
        <w:t>meramente individual.</w:t>
      </w:r>
      <w:r>
        <w:rPr>
          <w:rFonts w:ascii="Times" w:hAnsi="Times" w:cs="Times New Roman"/>
          <w:color w:val="000000"/>
          <w:szCs w:val="38"/>
        </w:rPr>
        <w:t xml:space="preserve"> </w:t>
      </w:r>
      <w:r w:rsidRPr="00094F18">
        <w:rPr>
          <w:rFonts w:ascii="Times" w:hAnsi="Times" w:cs="Times New Roman"/>
          <w:color w:val="000000"/>
          <w:szCs w:val="38"/>
        </w:rPr>
        <w:t>Las investigaciones realizadas con tribus ancestrales como los Ju/’hoansi o</w:t>
      </w:r>
      <w:r>
        <w:rPr>
          <w:rFonts w:ascii="Times" w:hAnsi="Times" w:cs="Times New Roman"/>
          <w:color w:val="000000"/>
          <w:szCs w:val="38"/>
        </w:rPr>
        <w:t xml:space="preserve"> </w:t>
      </w:r>
      <w:r w:rsidRPr="00094F18">
        <w:rPr>
          <w:rFonts w:ascii="Times" w:hAnsi="Times" w:cs="Times New Roman"/>
          <w:color w:val="000000"/>
          <w:szCs w:val="38"/>
        </w:rPr>
        <w:t>bosquimanos del desierto de Kalahari revelan la importancia de las</w:t>
      </w:r>
      <w:r>
        <w:rPr>
          <w:rFonts w:ascii="Times" w:hAnsi="Times" w:cs="Times New Roman"/>
          <w:color w:val="000000"/>
          <w:szCs w:val="38"/>
        </w:rPr>
        <w:t xml:space="preserve"> </w:t>
      </w:r>
      <w:r w:rsidRPr="00094F18">
        <w:rPr>
          <w:rFonts w:ascii="Times" w:hAnsi="Times" w:cs="Times New Roman"/>
          <w:color w:val="000000"/>
          <w:szCs w:val="38"/>
        </w:rPr>
        <w:t>historias compartidas al final del día, a la luz de una fogata.</w:t>
      </w:r>
      <w:r>
        <w:rPr>
          <w:rFonts w:ascii="Times" w:hAnsi="Times" w:cs="Times New Roman"/>
          <w:color w:val="000000"/>
          <w:szCs w:val="38"/>
        </w:rPr>
        <w:t xml:space="preserve"> </w:t>
      </w:r>
      <w:r w:rsidRPr="00094F18">
        <w:rPr>
          <w:rFonts w:ascii="Times" w:hAnsi="Times" w:cs="Times New Roman"/>
          <w:color w:val="000000"/>
          <w:szCs w:val="38"/>
        </w:rPr>
        <w:t>Manifestaciones creativas en las que la realidad y la ficción se</w:t>
      </w:r>
      <w:r>
        <w:rPr>
          <w:rFonts w:ascii="Times" w:hAnsi="Times" w:cs="Times New Roman"/>
          <w:color w:val="000000"/>
          <w:szCs w:val="38"/>
        </w:rPr>
        <w:t xml:space="preserve"> </w:t>
      </w:r>
      <w:r w:rsidRPr="00094F18">
        <w:rPr>
          <w:rFonts w:ascii="Times" w:hAnsi="Times" w:cs="Times New Roman"/>
          <w:color w:val="000000"/>
          <w:szCs w:val="38"/>
        </w:rPr>
        <w:t>entremezclan para entregar un relato que congrega a todo el clan. Estas</w:t>
      </w:r>
      <w:r>
        <w:rPr>
          <w:rFonts w:ascii="Times" w:hAnsi="Times" w:cs="Times New Roman"/>
          <w:color w:val="000000"/>
          <w:szCs w:val="38"/>
        </w:rPr>
        <w:t xml:space="preserve"> </w:t>
      </w:r>
      <w:r w:rsidRPr="00094F18">
        <w:rPr>
          <w:rFonts w:ascii="Times" w:hAnsi="Times" w:cs="Times New Roman"/>
          <w:color w:val="000000"/>
          <w:szCs w:val="38"/>
        </w:rPr>
        <w:t>narrativas tienen dos características que explican su origen e importancia.</w:t>
      </w:r>
      <w:r>
        <w:rPr>
          <w:rFonts w:ascii="Times" w:hAnsi="Times" w:cs="Times New Roman"/>
          <w:color w:val="000000"/>
          <w:szCs w:val="38"/>
        </w:rPr>
        <w:t xml:space="preserve"> </w:t>
      </w:r>
      <w:r w:rsidRPr="00094F18">
        <w:rPr>
          <w:rFonts w:ascii="Times" w:hAnsi="Times" w:cs="Times New Roman"/>
          <w:color w:val="000000"/>
          <w:szCs w:val="38"/>
        </w:rPr>
        <w:t>En primer lugar, su simplicidad y coherencia, cualidades ambas que, según</w:t>
      </w:r>
      <w:r>
        <w:rPr>
          <w:rFonts w:ascii="Times" w:hAnsi="Times" w:cs="Times New Roman"/>
          <w:color w:val="000000"/>
          <w:szCs w:val="38"/>
        </w:rPr>
        <w:t xml:space="preserve"> </w:t>
      </w:r>
      <w:r w:rsidRPr="00094F18">
        <w:rPr>
          <w:rFonts w:ascii="Times" w:hAnsi="Times" w:cs="Times New Roman"/>
          <w:color w:val="000000"/>
          <w:szCs w:val="38"/>
        </w:rPr>
        <w:t xml:space="preserve">el Nobel de Economía </w:t>
      </w:r>
      <w:r w:rsidRPr="00094F18">
        <w:rPr>
          <w:rFonts w:ascii="Times" w:hAnsi="Times" w:cs="Times New Roman"/>
          <w:color w:val="27427E"/>
          <w:szCs w:val="38"/>
        </w:rPr>
        <w:t>Daniel Kahneman</w:t>
      </w:r>
      <w:r w:rsidRPr="00094F18">
        <w:rPr>
          <w:rFonts w:ascii="Times" w:hAnsi="Times" w:cs="Times New Roman"/>
          <w:color w:val="000000"/>
          <w:szCs w:val="38"/>
        </w:rPr>
        <w:t>, están en la base de la atribución</w:t>
      </w:r>
      <w:r>
        <w:rPr>
          <w:rFonts w:ascii="Times" w:hAnsi="Times" w:cs="Times New Roman"/>
          <w:color w:val="000000"/>
          <w:szCs w:val="38"/>
        </w:rPr>
        <w:t xml:space="preserve"> </w:t>
      </w:r>
      <w:r w:rsidRPr="00094F18">
        <w:rPr>
          <w:rFonts w:ascii="Times" w:hAnsi="Times" w:cs="Times New Roman"/>
          <w:color w:val="000000"/>
          <w:szCs w:val="38"/>
        </w:rPr>
        <w:t>de certeza. En segundo lugar, su fuerte carga emocional, una cualidad que</w:t>
      </w:r>
      <w:r>
        <w:rPr>
          <w:rFonts w:ascii="Times" w:hAnsi="Times" w:cs="Times New Roman"/>
          <w:color w:val="000000"/>
          <w:szCs w:val="38"/>
        </w:rPr>
        <w:t xml:space="preserve"> </w:t>
      </w:r>
      <w:r w:rsidRPr="00094F18">
        <w:rPr>
          <w:rFonts w:ascii="Times" w:hAnsi="Times" w:cs="Times New Roman"/>
          <w:color w:val="000000"/>
          <w:szCs w:val="38"/>
        </w:rPr>
        <w:t>las hace memorables. En otras palabras, al construir estos artefactos</w:t>
      </w:r>
      <w:r>
        <w:rPr>
          <w:rFonts w:ascii="Times" w:hAnsi="Times" w:cs="Times New Roman"/>
          <w:color w:val="000000"/>
          <w:szCs w:val="38"/>
        </w:rPr>
        <w:t xml:space="preserve"> </w:t>
      </w:r>
      <w:r w:rsidRPr="00094F18">
        <w:rPr>
          <w:rFonts w:ascii="Times" w:hAnsi="Times" w:cs="Times New Roman"/>
          <w:color w:val="000000"/>
          <w:szCs w:val="38"/>
        </w:rPr>
        <w:t>narrativos, el ser humano hace que la información importante perviva en la</w:t>
      </w:r>
      <w:r>
        <w:rPr>
          <w:rFonts w:ascii="Times" w:hAnsi="Times" w:cs="Times New Roman"/>
          <w:color w:val="000000"/>
          <w:szCs w:val="38"/>
        </w:rPr>
        <w:t xml:space="preserve"> </w:t>
      </w:r>
      <w:r w:rsidRPr="00094F18">
        <w:rPr>
          <w:rFonts w:ascii="Times" w:hAnsi="Times" w:cs="Times New Roman"/>
          <w:color w:val="000000"/>
          <w:szCs w:val="38"/>
        </w:rPr>
        <w:t>memoria de sus congéneres, a través de la sencillez coherente y de la</w:t>
      </w:r>
    </w:p>
    <w:p w:rsidR="0023355F" w:rsidRPr="00094F18" w:rsidRDefault="0023355F" w:rsidP="00094F18">
      <w:pPr>
        <w:widowControl w:val="0"/>
        <w:autoSpaceDE w:val="0"/>
        <w:autoSpaceDN w:val="0"/>
        <w:adjustRightInd w:val="0"/>
        <w:jc w:val="both"/>
        <w:rPr>
          <w:rFonts w:ascii="Times" w:hAnsi="Times" w:cs="Times New Roman"/>
          <w:color w:val="000000"/>
          <w:szCs w:val="38"/>
        </w:rPr>
      </w:pPr>
      <w:r w:rsidRPr="00094F18">
        <w:rPr>
          <w:rFonts w:ascii="Times" w:hAnsi="Times" w:cs="Times New Roman"/>
          <w:color w:val="000000"/>
          <w:szCs w:val="38"/>
        </w:rPr>
        <w:t>emocionalidad. Por ese motivo los relatos épicos siempre hacen alusiones</w:t>
      </w:r>
      <w:r>
        <w:rPr>
          <w:rFonts w:ascii="Times" w:hAnsi="Times" w:cs="Times New Roman"/>
          <w:color w:val="000000"/>
          <w:szCs w:val="38"/>
        </w:rPr>
        <w:t xml:space="preserve"> </w:t>
      </w:r>
      <w:r w:rsidRPr="00094F18">
        <w:rPr>
          <w:rFonts w:ascii="Times" w:hAnsi="Times" w:cs="Times New Roman"/>
          <w:color w:val="000000"/>
          <w:szCs w:val="38"/>
        </w:rPr>
        <w:t>constantes al heroísmo, la lealtad, la valentía o incluso el amor. Valores</w:t>
      </w:r>
      <w:r>
        <w:rPr>
          <w:rFonts w:ascii="Times" w:hAnsi="Times" w:cs="Times New Roman"/>
          <w:color w:val="000000"/>
          <w:szCs w:val="38"/>
        </w:rPr>
        <w:t xml:space="preserve"> </w:t>
      </w:r>
      <w:r w:rsidRPr="00094F18">
        <w:rPr>
          <w:rFonts w:ascii="Times" w:hAnsi="Times" w:cs="Times New Roman"/>
          <w:color w:val="000000"/>
          <w:szCs w:val="38"/>
        </w:rPr>
        <w:t>que, sin duda, necesita cualquier sociedad para incrementar sus</w:t>
      </w:r>
      <w:r>
        <w:rPr>
          <w:rFonts w:ascii="Times" w:hAnsi="Times" w:cs="Times New Roman"/>
          <w:color w:val="000000"/>
          <w:szCs w:val="38"/>
        </w:rPr>
        <w:t xml:space="preserve"> </w:t>
      </w:r>
      <w:r w:rsidRPr="00094F18">
        <w:rPr>
          <w:rFonts w:ascii="Times" w:hAnsi="Times" w:cs="Times New Roman"/>
          <w:color w:val="000000"/>
          <w:szCs w:val="38"/>
        </w:rPr>
        <w:t>probabilidades de supervivencia. Y quizá esta sea una de las más geniales y</w:t>
      </w:r>
      <w:r>
        <w:rPr>
          <w:rFonts w:ascii="Times" w:hAnsi="Times" w:cs="Times New Roman"/>
          <w:color w:val="000000"/>
          <w:szCs w:val="38"/>
        </w:rPr>
        <w:t xml:space="preserve"> </w:t>
      </w:r>
      <w:r w:rsidRPr="00094F18">
        <w:rPr>
          <w:rFonts w:ascii="Times" w:hAnsi="Times" w:cs="Times New Roman"/>
          <w:color w:val="000000"/>
          <w:szCs w:val="38"/>
        </w:rPr>
        <w:t>ancestrales paradojas de la creatividad humana: el contagio de verdades a</w:t>
      </w:r>
      <w:r>
        <w:rPr>
          <w:rFonts w:ascii="Times" w:hAnsi="Times" w:cs="Times New Roman"/>
          <w:color w:val="000000"/>
          <w:szCs w:val="38"/>
        </w:rPr>
        <w:t xml:space="preserve"> </w:t>
      </w:r>
      <w:r w:rsidRPr="00094F18">
        <w:rPr>
          <w:rFonts w:ascii="Times" w:hAnsi="Times" w:cs="Times New Roman"/>
          <w:color w:val="000000"/>
          <w:szCs w:val="38"/>
        </w:rPr>
        <w:t>través de la invención de ficciones.</w:t>
      </w:r>
    </w:p>
    <w:p w:rsidR="0023355F" w:rsidRPr="00094F18" w:rsidRDefault="0023355F" w:rsidP="00094F18">
      <w:pPr>
        <w:widowControl w:val="0"/>
        <w:autoSpaceDE w:val="0"/>
        <w:autoSpaceDN w:val="0"/>
        <w:adjustRightInd w:val="0"/>
        <w:jc w:val="both"/>
        <w:rPr>
          <w:rFonts w:ascii="Times" w:hAnsi="Times" w:cs="Times New Roman"/>
          <w:color w:val="000000"/>
          <w:szCs w:val="38"/>
        </w:rPr>
      </w:pPr>
      <w:r w:rsidRPr="00094F18">
        <w:rPr>
          <w:rFonts w:ascii="Times" w:hAnsi="Times" w:cs="Times New Roman"/>
          <w:color w:val="000000"/>
          <w:szCs w:val="38"/>
        </w:rPr>
        <w:t>Otra investigación parece desvelar un aspecto diferente, aunque</w:t>
      </w:r>
      <w:r>
        <w:rPr>
          <w:rFonts w:ascii="Times" w:hAnsi="Times" w:cs="Times New Roman"/>
          <w:color w:val="000000"/>
          <w:szCs w:val="38"/>
        </w:rPr>
        <w:t xml:space="preserve"> </w:t>
      </w:r>
      <w:r w:rsidRPr="00094F18">
        <w:rPr>
          <w:rFonts w:ascii="Times" w:hAnsi="Times" w:cs="Times New Roman"/>
          <w:color w:val="000000"/>
          <w:szCs w:val="38"/>
        </w:rPr>
        <w:t>relacionado, sobre la importancia de la creatividad en una sociedad.</w:t>
      </w:r>
      <w:r>
        <w:rPr>
          <w:rFonts w:ascii="Times" w:hAnsi="Times" w:cs="Times New Roman"/>
          <w:color w:val="000000"/>
          <w:szCs w:val="38"/>
        </w:rPr>
        <w:t xml:space="preserve"> </w:t>
      </w:r>
      <w:r w:rsidRPr="00094F18">
        <w:rPr>
          <w:rFonts w:ascii="Times" w:hAnsi="Times" w:cs="Times New Roman"/>
          <w:color w:val="000000"/>
          <w:szCs w:val="38"/>
        </w:rPr>
        <w:t>Mostraron a dos grupos de personas una serie de fotografías de boda. En</w:t>
      </w:r>
      <w:r>
        <w:rPr>
          <w:rFonts w:ascii="Times" w:hAnsi="Times" w:cs="Times New Roman"/>
          <w:color w:val="000000"/>
          <w:szCs w:val="38"/>
        </w:rPr>
        <w:t xml:space="preserve"> </w:t>
      </w:r>
      <w:r w:rsidRPr="00094F18">
        <w:rPr>
          <w:rFonts w:ascii="Times" w:hAnsi="Times" w:cs="Times New Roman"/>
          <w:color w:val="000000"/>
          <w:szCs w:val="38"/>
        </w:rPr>
        <w:t>un caso eran convencionales, pero en el otro se salían de la expectativa. Por</w:t>
      </w:r>
      <w:r>
        <w:rPr>
          <w:rFonts w:ascii="Times" w:hAnsi="Times" w:cs="Times New Roman"/>
          <w:color w:val="000000"/>
          <w:szCs w:val="38"/>
        </w:rPr>
        <w:t xml:space="preserve"> </w:t>
      </w:r>
      <w:r w:rsidRPr="00094F18">
        <w:rPr>
          <w:rFonts w:ascii="Times" w:hAnsi="Times" w:cs="Times New Roman"/>
          <w:color w:val="000000"/>
          <w:szCs w:val="38"/>
        </w:rPr>
        <w:t>ejemplo, la novia vestía de verde y el novio de púrpura. A continuación</w:t>
      </w:r>
      <w:r>
        <w:rPr>
          <w:rFonts w:ascii="Times" w:hAnsi="Times" w:cs="Times New Roman"/>
          <w:color w:val="000000"/>
          <w:szCs w:val="38"/>
        </w:rPr>
        <w:t xml:space="preserve"> </w:t>
      </w:r>
      <w:r w:rsidRPr="00094F18">
        <w:rPr>
          <w:rFonts w:ascii="Times" w:hAnsi="Times" w:cs="Times New Roman"/>
          <w:color w:val="000000"/>
          <w:szCs w:val="38"/>
        </w:rPr>
        <w:t>sometieron a ambos grupos a una prueba de razonamiento y observaron</w:t>
      </w:r>
      <w:r>
        <w:rPr>
          <w:rFonts w:ascii="Times" w:hAnsi="Times" w:cs="Times New Roman"/>
          <w:color w:val="000000"/>
          <w:szCs w:val="38"/>
        </w:rPr>
        <w:t xml:space="preserve"> </w:t>
      </w:r>
      <w:r w:rsidRPr="00094F18">
        <w:rPr>
          <w:rFonts w:ascii="Times" w:hAnsi="Times" w:cs="Times New Roman"/>
          <w:color w:val="000000"/>
          <w:szCs w:val="38"/>
        </w:rPr>
        <w:t>que el grupo expuesto a las imágenes inesperadas la resolvía mejor. Lo que</w:t>
      </w:r>
      <w:r>
        <w:rPr>
          <w:rFonts w:ascii="Times" w:hAnsi="Times" w:cs="Times New Roman"/>
          <w:color w:val="000000"/>
          <w:szCs w:val="38"/>
        </w:rPr>
        <w:t xml:space="preserve"> </w:t>
      </w:r>
      <w:r w:rsidRPr="00094F18">
        <w:rPr>
          <w:rFonts w:ascii="Times" w:hAnsi="Times" w:cs="Times New Roman"/>
          <w:color w:val="000000"/>
          <w:szCs w:val="38"/>
        </w:rPr>
        <w:t>este estudio parece indicar es que enfrentarse a estímulos sorprendentes e</w:t>
      </w:r>
      <w:r>
        <w:rPr>
          <w:rFonts w:ascii="Times" w:hAnsi="Times" w:cs="Times New Roman"/>
          <w:color w:val="000000"/>
          <w:szCs w:val="38"/>
        </w:rPr>
        <w:t xml:space="preserve"> </w:t>
      </w:r>
      <w:r w:rsidRPr="00094F18">
        <w:rPr>
          <w:rFonts w:ascii="Times" w:hAnsi="Times" w:cs="Times New Roman"/>
          <w:color w:val="000000"/>
          <w:szCs w:val="38"/>
        </w:rPr>
        <w:t>imprevistos puede tener un efecto revitalizante sobre la capacidad mental,</w:t>
      </w:r>
      <w:r>
        <w:rPr>
          <w:rFonts w:ascii="Times" w:hAnsi="Times" w:cs="Times New Roman"/>
          <w:color w:val="000000"/>
          <w:szCs w:val="38"/>
        </w:rPr>
        <w:t xml:space="preserve"> </w:t>
      </w:r>
      <w:r w:rsidRPr="00094F18">
        <w:rPr>
          <w:rFonts w:ascii="Times" w:hAnsi="Times" w:cs="Times New Roman"/>
          <w:color w:val="000000"/>
          <w:szCs w:val="38"/>
        </w:rPr>
        <w:t>otro motivo para creer que la creatividad está nativamente implantada en</w:t>
      </w:r>
    </w:p>
    <w:p w:rsidR="0023355F" w:rsidRPr="00094F18" w:rsidRDefault="0023355F" w:rsidP="00094F18">
      <w:pPr>
        <w:widowControl w:val="0"/>
        <w:autoSpaceDE w:val="0"/>
        <w:autoSpaceDN w:val="0"/>
        <w:adjustRightInd w:val="0"/>
        <w:jc w:val="both"/>
        <w:rPr>
          <w:rFonts w:ascii="Times" w:hAnsi="Times" w:cs="Times New Roman"/>
          <w:color w:val="000000"/>
          <w:szCs w:val="38"/>
        </w:rPr>
      </w:pPr>
      <w:r w:rsidRPr="00094F18">
        <w:rPr>
          <w:rFonts w:ascii="Times" w:hAnsi="Times" w:cs="Times New Roman"/>
          <w:color w:val="000000"/>
          <w:szCs w:val="38"/>
        </w:rPr>
        <w:t>el ser humano para el avance de toda la especie.</w:t>
      </w:r>
      <w:r>
        <w:rPr>
          <w:rFonts w:ascii="Times" w:hAnsi="Times" w:cs="Times New Roman"/>
          <w:color w:val="000000"/>
          <w:szCs w:val="38"/>
        </w:rPr>
        <w:t xml:space="preserve"> </w:t>
      </w:r>
      <w:r w:rsidRPr="00094F18">
        <w:rPr>
          <w:rFonts w:ascii="Times" w:hAnsi="Times" w:cs="Times New Roman"/>
          <w:color w:val="000000"/>
          <w:szCs w:val="38"/>
        </w:rPr>
        <w:t>Siempre se ha reconocido el potencial de la creatividad para la</w:t>
      </w:r>
      <w:r>
        <w:rPr>
          <w:rFonts w:ascii="Times" w:hAnsi="Times" w:cs="Times New Roman"/>
          <w:color w:val="000000"/>
          <w:szCs w:val="38"/>
        </w:rPr>
        <w:t xml:space="preserve"> </w:t>
      </w:r>
      <w:r w:rsidRPr="00094F18">
        <w:rPr>
          <w:rFonts w:ascii="Times" w:hAnsi="Times" w:cs="Times New Roman"/>
          <w:color w:val="000000"/>
          <w:szCs w:val="38"/>
        </w:rPr>
        <w:t>autorrealización. Y de ahí, tal vez, el lamento de que la escuela no sea un</w:t>
      </w:r>
      <w:r>
        <w:rPr>
          <w:rFonts w:ascii="Times" w:hAnsi="Times" w:cs="Times New Roman"/>
          <w:color w:val="000000"/>
          <w:szCs w:val="38"/>
        </w:rPr>
        <w:t xml:space="preserve"> </w:t>
      </w:r>
      <w:r w:rsidRPr="00094F18">
        <w:rPr>
          <w:rFonts w:ascii="Times" w:hAnsi="Times" w:cs="Times New Roman"/>
          <w:color w:val="000000"/>
          <w:szCs w:val="38"/>
        </w:rPr>
        <w:t>caldo de cultivo ideal para su desarrollo. Sin embargo, visto con la</w:t>
      </w:r>
      <w:r>
        <w:rPr>
          <w:rFonts w:ascii="Times" w:hAnsi="Times" w:cs="Times New Roman"/>
          <w:color w:val="000000"/>
          <w:szCs w:val="38"/>
        </w:rPr>
        <w:t xml:space="preserve"> </w:t>
      </w:r>
      <w:r w:rsidRPr="00094F18">
        <w:rPr>
          <w:rFonts w:ascii="Times" w:hAnsi="Times" w:cs="Times New Roman"/>
          <w:color w:val="000000"/>
          <w:szCs w:val="38"/>
        </w:rPr>
        <w:t>adecuada perspectiva, favorecer la creatividad de cada uno para su</w:t>
      </w:r>
      <w:r>
        <w:rPr>
          <w:rFonts w:ascii="Times" w:hAnsi="Times" w:cs="Times New Roman"/>
          <w:color w:val="000000"/>
          <w:szCs w:val="38"/>
        </w:rPr>
        <w:t xml:space="preserve"> </w:t>
      </w:r>
      <w:r w:rsidRPr="00094F18">
        <w:rPr>
          <w:rFonts w:ascii="Times" w:hAnsi="Times" w:cs="Times New Roman"/>
          <w:color w:val="000000"/>
          <w:szCs w:val="38"/>
        </w:rPr>
        <w:t>beneficio o desarrollo personal, aunque interesante, resulta tangencial y</w:t>
      </w:r>
      <w:r>
        <w:rPr>
          <w:rFonts w:ascii="Times" w:hAnsi="Times" w:cs="Times New Roman"/>
          <w:color w:val="000000"/>
          <w:szCs w:val="38"/>
        </w:rPr>
        <w:t xml:space="preserve"> </w:t>
      </w:r>
      <w:r w:rsidRPr="00094F18">
        <w:rPr>
          <w:rFonts w:ascii="Times" w:hAnsi="Times" w:cs="Times New Roman"/>
          <w:color w:val="000000"/>
          <w:szCs w:val="38"/>
        </w:rPr>
        <w:t>casi nimio. Porque la gran ventaja de que una comunidad tenga en su seno</w:t>
      </w:r>
      <w:r>
        <w:rPr>
          <w:rFonts w:ascii="Times" w:hAnsi="Times" w:cs="Times New Roman"/>
          <w:color w:val="000000"/>
          <w:szCs w:val="38"/>
        </w:rPr>
        <w:t xml:space="preserve"> </w:t>
      </w:r>
      <w:r w:rsidRPr="00094F18">
        <w:rPr>
          <w:rFonts w:ascii="Times" w:hAnsi="Times" w:cs="Times New Roman"/>
          <w:color w:val="000000"/>
          <w:szCs w:val="38"/>
        </w:rPr>
        <w:t>individuos creativos no sirve solamente al propósito de esas personas, sino</w:t>
      </w:r>
      <w:r>
        <w:rPr>
          <w:rFonts w:ascii="Times" w:hAnsi="Times" w:cs="Times New Roman"/>
          <w:color w:val="000000"/>
          <w:szCs w:val="38"/>
        </w:rPr>
        <w:t xml:space="preserve"> </w:t>
      </w:r>
      <w:r w:rsidRPr="00094F18">
        <w:rPr>
          <w:rFonts w:ascii="Times" w:hAnsi="Times" w:cs="Times New Roman"/>
          <w:color w:val="000000"/>
          <w:szCs w:val="38"/>
        </w:rPr>
        <w:t>de la sociedad misma. Bajo esta mirada la creatividad de todos, niños y</w:t>
      </w:r>
      <w:r>
        <w:rPr>
          <w:rFonts w:ascii="Times" w:hAnsi="Times" w:cs="Times New Roman"/>
          <w:color w:val="000000"/>
          <w:szCs w:val="38"/>
        </w:rPr>
        <w:t xml:space="preserve"> </w:t>
      </w:r>
      <w:r w:rsidRPr="00094F18">
        <w:rPr>
          <w:rFonts w:ascii="Times" w:hAnsi="Times" w:cs="Times New Roman"/>
          <w:color w:val="000000"/>
          <w:szCs w:val="38"/>
        </w:rPr>
        <w:t>adultos, es un seguro de vida y de futuro para toda la humanidad.</w:t>
      </w:r>
    </w:p>
    <w:p w:rsidR="0023355F" w:rsidRPr="00094F18" w:rsidRDefault="0023355F" w:rsidP="00094F18">
      <w:pPr>
        <w:pStyle w:val="NormalWeb"/>
        <w:spacing w:before="2" w:after="2"/>
        <w:jc w:val="both"/>
        <w:rPr>
          <w:b/>
          <w:bCs/>
          <w:sz w:val="24"/>
          <w:szCs w:val="76"/>
        </w:rPr>
      </w:pPr>
      <w:r w:rsidRPr="00094F18">
        <w:rPr>
          <w:color w:val="000000"/>
          <w:sz w:val="24"/>
          <w:szCs w:val="38"/>
        </w:rPr>
        <w:t>Protejámosla.</w:t>
      </w:r>
      <w:r w:rsidRPr="00094F18">
        <w:rPr>
          <w:b/>
          <w:bCs/>
          <w:sz w:val="24"/>
          <w:szCs w:val="76"/>
        </w:rPr>
        <w:t xml:space="preserve"> </w:t>
      </w:r>
    </w:p>
    <w:p w:rsidR="0023355F" w:rsidRPr="00094F18" w:rsidRDefault="0023355F" w:rsidP="00094F18">
      <w:pPr>
        <w:pStyle w:val="NormalWeb"/>
        <w:spacing w:before="2" w:after="2"/>
        <w:jc w:val="both"/>
        <w:rPr>
          <w:b/>
          <w:bCs/>
          <w:sz w:val="24"/>
          <w:szCs w:val="76"/>
        </w:rPr>
      </w:pPr>
    </w:p>
    <w:p w:rsidR="0023355F" w:rsidRPr="00094F18" w:rsidRDefault="0023355F" w:rsidP="00094F18">
      <w:pPr>
        <w:jc w:val="both"/>
        <w:rPr>
          <w:rFonts w:ascii="Times" w:hAnsi="Times"/>
        </w:rPr>
      </w:pPr>
    </w:p>
    <w:p w:rsidR="00336673" w:rsidRPr="0046551E" w:rsidRDefault="00336673" w:rsidP="00020A3D">
      <w:pPr>
        <w:ind w:left="-567" w:firstLine="567"/>
        <w:rPr>
          <w:rFonts w:ascii="Times New Roman" w:hAnsi="Times New Roman"/>
        </w:rPr>
      </w:pPr>
    </w:p>
    <w:sectPr w:rsidR="00336673" w:rsidRPr="0046551E" w:rsidSect="00816CFA">
      <w:pgSz w:w="11900" w:h="16840"/>
      <w:pgMar w:top="567" w:right="418" w:bottom="1417" w:left="567"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464" w:rsidRDefault="00390464" w:rsidP="00691EAD">
      <w:r>
        <w:separator/>
      </w:r>
    </w:p>
  </w:endnote>
  <w:endnote w:type="continuationSeparator" w:id="0">
    <w:p w:rsidR="00390464" w:rsidRDefault="00390464" w:rsidP="00691E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MinionRegular_EB">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Corp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464" w:rsidRDefault="00390464" w:rsidP="00691EAD">
      <w:r>
        <w:separator/>
      </w:r>
    </w:p>
  </w:footnote>
  <w:footnote w:type="continuationSeparator" w:id="0">
    <w:p w:rsidR="00390464" w:rsidRDefault="00390464" w:rsidP="00691EA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3B4"/>
    <w:multiLevelType w:val="hybridMultilevel"/>
    <w:tmpl w:val="2C36A284"/>
    <w:lvl w:ilvl="0" w:tplc="1A523B7C">
      <w:start w:val="1"/>
      <w:numFmt w:val="lowerLetter"/>
      <w:lvlText w:val="%1)"/>
      <w:lvlJc w:val="left"/>
      <w:pPr>
        <w:ind w:left="1080" w:hanging="360"/>
      </w:pPr>
      <w:rPr>
        <w:rFonts w:ascii="Times New Roman" w:eastAsiaTheme="minorHAnsi" w:hAnsi="Times New Roman" w:cs="Times New Roman"/>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0584C57"/>
    <w:multiLevelType w:val="hybridMultilevel"/>
    <w:tmpl w:val="163EB1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5B5712"/>
    <w:multiLevelType w:val="hybridMultilevel"/>
    <w:tmpl w:val="D15EBF42"/>
    <w:lvl w:ilvl="0" w:tplc="42D07A28">
      <w:numFmt w:val="bullet"/>
      <w:lvlText w:val="-"/>
      <w:lvlJc w:val="left"/>
      <w:pPr>
        <w:ind w:left="3420" w:hanging="360"/>
      </w:pPr>
      <w:rPr>
        <w:rFonts w:ascii="Cambria" w:eastAsiaTheme="minorHAnsi" w:hAnsi="Cambria" w:cstheme="minorBidi" w:hint="default"/>
      </w:rPr>
    </w:lvl>
    <w:lvl w:ilvl="1" w:tplc="040C0003" w:tentative="1">
      <w:start w:val="1"/>
      <w:numFmt w:val="bullet"/>
      <w:lvlText w:val="o"/>
      <w:lvlJc w:val="left"/>
      <w:pPr>
        <w:ind w:left="4140" w:hanging="360"/>
      </w:pPr>
      <w:rPr>
        <w:rFonts w:ascii="Courier New" w:hAnsi="Courier New" w:hint="default"/>
      </w:rPr>
    </w:lvl>
    <w:lvl w:ilvl="2" w:tplc="040C0005" w:tentative="1">
      <w:start w:val="1"/>
      <w:numFmt w:val="bullet"/>
      <w:lvlText w:val=""/>
      <w:lvlJc w:val="left"/>
      <w:pPr>
        <w:ind w:left="4860" w:hanging="360"/>
      </w:pPr>
      <w:rPr>
        <w:rFonts w:ascii="Wingdings" w:hAnsi="Wingdings" w:hint="default"/>
      </w:rPr>
    </w:lvl>
    <w:lvl w:ilvl="3" w:tplc="040C0001" w:tentative="1">
      <w:start w:val="1"/>
      <w:numFmt w:val="bullet"/>
      <w:lvlText w:val=""/>
      <w:lvlJc w:val="left"/>
      <w:pPr>
        <w:ind w:left="5580" w:hanging="360"/>
      </w:pPr>
      <w:rPr>
        <w:rFonts w:ascii="Symbol" w:hAnsi="Symbol" w:hint="default"/>
      </w:rPr>
    </w:lvl>
    <w:lvl w:ilvl="4" w:tplc="040C0003" w:tentative="1">
      <w:start w:val="1"/>
      <w:numFmt w:val="bullet"/>
      <w:lvlText w:val="o"/>
      <w:lvlJc w:val="left"/>
      <w:pPr>
        <w:ind w:left="6300" w:hanging="360"/>
      </w:pPr>
      <w:rPr>
        <w:rFonts w:ascii="Courier New" w:hAnsi="Courier New" w:hint="default"/>
      </w:rPr>
    </w:lvl>
    <w:lvl w:ilvl="5" w:tplc="040C0005" w:tentative="1">
      <w:start w:val="1"/>
      <w:numFmt w:val="bullet"/>
      <w:lvlText w:val=""/>
      <w:lvlJc w:val="left"/>
      <w:pPr>
        <w:ind w:left="7020" w:hanging="360"/>
      </w:pPr>
      <w:rPr>
        <w:rFonts w:ascii="Wingdings" w:hAnsi="Wingdings" w:hint="default"/>
      </w:rPr>
    </w:lvl>
    <w:lvl w:ilvl="6" w:tplc="040C0001" w:tentative="1">
      <w:start w:val="1"/>
      <w:numFmt w:val="bullet"/>
      <w:lvlText w:val=""/>
      <w:lvlJc w:val="left"/>
      <w:pPr>
        <w:ind w:left="7740" w:hanging="360"/>
      </w:pPr>
      <w:rPr>
        <w:rFonts w:ascii="Symbol" w:hAnsi="Symbol" w:hint="default"/>
      </w:rPr>
    </w:lvl>
    <w:lvl w:ilvl="7" w:tplc="040C0003" w:tentative="1">
      <w:start w:val="1"/>
      <w:numFmt w:val="bullet"/>
      <w:lvlText w:val="o"/>
      <w:lvlJc w:val="left"/>
      <w:pPr>
        <w:ind w:left="8460" w:hanging="360"/>
      </w:pPr>
      <w:rPr>
        <w:rFonts w:ascii="Courier New" w:hAnsi="Courier New" w:hint="default"/>
      </w:rPr>
    </w:lvl>
    <w:lvl w:ilvl="8" w:tplc="040C0005" w:tentative="1">
      <w:start w:val="1"/>
      <w:numFmt w:val="bullet"/>
      <w:lvlText w:val=""/>
      <w:lvlJc w:val="left"/>
      <w:pPr>
        <w:ind w:left="9180" w:hanging="360"/>
      </w:pPr>
      <w:rPr>
        <w:rFonts w:ascii="Wingdings" w:hAnsi="Wingdings" w:hint="default"/>
      </w:rPr>
    </w:lvl>
  </w:abstractNum>
  <w:abstractNum w:abstractNumId="3">
    <w:nsid w:val="04C65C29"/>
    <w:multiLevelType w:val="hybridMultilevel"/>
    <w:tmpl w:val="71D0CA42"/>
    <w:lvl w:ilvl="0" w:tplc="51A8EBC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055C3A54"/>
    <w:multiLevelType w:val="hybridMultilevel"/>
    <w:tmpl w:val="221E3E3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5861787"/>
    <w:multiLevelType w:val="hybridMultilevel"/>
    <w:tmpl w:val="A92EE5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5BF1410"/>
    <w:multiLevelType w:val="hybridMultilevel"/>
    <w:tmpl w:val="893431D4"/>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13D20E9E"/>
    <w:multiLevelType w:val="hybridMultilevel"/>
    <w:tmpl w:val="A45E27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7B32D3"/>
    <w:multiLevelType w:val="hybridMultilevel"/>
    <w:tmpl w:val="D1BE212A"/>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16EB664C"/>
    <w:multiLevelType w:val="hybridMultilevel"/>
    <w:tmpl w:val="405EB6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7B617B"/>
    <w:multiLevelType w:val="hybridMultilevel"/>
    <w:tmpl w:val="B742D8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E816DFE"/>
    <w:multiLevelType w:val="hybridMultilevel"/>
    <w:tmpl w:val="957EAA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524F05"/>
    <w:multiLevelType w:val="hybridMultilevel"/>
    <w:tmpl w:val="F89E65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FA40B3E"/>
    <w:multiLevelType w:val="hybridMultilevel"/>
    <w:tmpl w:val="61BCC8A2"/>
    <w:lvl w:ilvl="0" w:tplc="040C0017">
      <w:start w:val="2"/>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20227D9A"/>
    <w:multiLevelType w:val="hybridMultilevel"/>
    <w:tmpl w:val="10EC8D04"/>
    <w:lvl w:ilvl="0" w:tplc="040C0017">
      <w:start w:val="2"/>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2E215220"/>
    <w:multiLevelType w:val="hybridMultilevel"/>
    <w:tmpl w:val="B48015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EA52E18"/>
    <w:multiLevelType w:val="hybridMultilevel"/>
    <w:tmpl w:val="CBD2F0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F883FEC"/>
    <w:multiLevelType w:val="hybridMultilevel"/>
    <w:tmpl w:val="44BAE5EA"/>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nsid w:val="30F854A0"/>
    <w:multiLevelType w:val="hybridMultilevel"/>
    <w:tmpl w:val="FBA80C84"/>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311C4349"/>
    <w:multiLevelType w:val="hybridMultilevel"/>
    <w:tmpl w:val="CEB47A3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A870626"/>
    <w:multiLevelType w:val="hybridMultilevel"/>
    <w:tmpl w:val="76728D84"/>
    <w:lvl w:ilvl="0" w:tplc="10F60D6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nsid w:val="3B0911D2"/>
    <w:multiLevelType w:val="hybridMultilevel"/>
    <w:tmpl w:val="E1A414D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CED08EE"/>
    <w:multiLevelType w:val="hybridMultilevel"/>
    <w:tmpl w:val="7A72D5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F3F0CF3"/>
    <w:multiLevelType w:val="hybridMultilevel"/>
    <w:tmpl w:val="CA3E2228"/>
    <w:lvl w:ilvl="0" w:tplc="D0E2266E">
      <w:start w:val="1"/>
      <w:numFmt w:val="lowerLetter"/>
      <w:lvlText w:val="%1)"/>
      <w:lvlJc w:val="left"/>
      <w:pPr>
        <w:ind w:left="3045" w:hanging="360"/>
      </w:pPr>
      <w:rPr>
        <w:rFonts w:hint="default"/>
      </w:rPr>
    </w:lvl>
    <w:lvl w:ilvl="1" w:tplc="040C0019">
      <w:start w:val="1"/>
      <w:numFmt w:val="lowerLetter"/>
      <w:lvlText w:val="%2."/>
      <w:lvlJc w:val="left"/>
      <w:pPr>
        <w:ind w:left="3765" w:hanging="360"/>
      </w:pPr>
    </w:lvl>
    <w:lvl w:ilvl="2" w:tplc="040C001B" w:tentative="1">
      <w:start w:val="1"/>
      <w:numFmt w:val="lowerRoman"/>
      <w:lvlText w:val="%3."/>
      <w:lvlJc w:val="right"/>
      <w:pPr>
        <w:ind w:left="4485" w:hanging="180"/>
      </w:pPr>
    </w:lvl>
    <w:lvl w:ilvl="3" w:tplc="040C000F" w:tentative="1">
      <w:start w:val="1"/>
      <w:numFmt w:val="decimal"/>
      <w:lvlText w:val="%4."/>
      <w:lvlJc w:val="left"/>
      <w:pPr>
        <w:ind w:left="5205" w:hanging="360"/>
      </w:pPr>
    </w:lvl>
    <w:lvl w:ilvl="4" w:tplc="040C0019" w:tentative="1">
      <w:start w:val="1"/>
      <w:numFmt w:val="lowerLetter"/>
      <w:lvlText w:val="%5."/>
      <w:lvlJc w:val="left"/>
      <w:pPr>
        <w:ind w:left="5925" w:hanging="360"/>
      </w:pPr>
    </w:lvl>
    <w:lvl w:ilvl="5" w:tplc="040C001B" w:tentative="1">
      <w:start w:val="1"/>
      <w:numFmt w:val="lowerRoman"/>
      <w:lvlText w:val="%6."/>
      <w:lvlJc w:val="right"/>
      <w:pPr>
        <w:ind w:left="6645" w:hanging="180"/>
      </w:pPr>
    </w:lvl>
    <w:lvl w:ilvl="6" w:tplc="040C000F" w:tentative="1">
      <w:start w:val="1"/>
      <w:numFmt w:val="decimal"/>
      <w:lvlText w:val="%7."/>
      <w:lvlJc w:val="left"/>
      <w:pPr>
        <w:ind w:left="7365" w:hanging="360"/>
      </w:pPr>
    </w:lvl>
    <w:lvl w:ilvl="7" w:tplc="040C0019" w:tentative="1">
      <w:start w:val="1"/>
      <w:numFmt w:val="lowerLetter"/>
      <w:lvlText w:val="%8."/>
      <w:lvlJc w:val="left"/>
      <w:pPr>
        <w:ind w:left="8085" w:hanging="360"/>
      </w:pPr>
    </w:lvl>
    <w:lvl w:ilvl="8" w:tplc="040C001B" w:tentative="1">
      <w:start w:val="1"/>
      <w:numFmt w:val="lowerRoman"/>
      <w:lvlText w:val="%9."/>
      <w:lvlJc w:val="right"/>
      <w:pPr>
        <w:ind w:left="8805" w:hanging="180"/>
      </w:pPr>
    </w:lvl>
  </w:abstractNum>
  <w:abstractNum w:abstractNumId="24">
    <w:nsid w:val="41A62FFE"/>
    <w:multiLevelType w:val="hybridMultilevel"/>
    <w:tmpl w:val="1068B244"/>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nsid w:val="42310354"/>
    <w:multiLevelType w:val="hybridMultilevel"/>
    <w:tmpl w:val="3D6818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AAF6A20"/>
    <w:multiLevelType w:val="hybridMultilevel"/>
    <w:tmpl w:val="0EC86938"/>
    <w:lvl w:ilvl="0" w:tplc="43FA21E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7">
    <w:nsid w:val="4C9C463C"/>
    <w:multiLevelType w:val="hybridMultilevel"/>
    <w:tmpl w:val="173817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D66770C"/>
    <w:multiLevelType w:val="hybridMultilevel"/>
    <w:tmpl w:val="D29A1058"/>
    <w:lvl w:ilvl="0" w:tplc="E1BEBA1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9">
    <w:nsid w:val="51D52DB1"/>
    <w:multiLevelType w:val="hybridMultilevel"/>
    <w:tmpl w:val="7A989C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34C60DE"/>
    <w:multiLevelType w:val="hybridMultilevel"/>
    <w:tmpl w:val="8C844C9A"/>
    <w:lvl w:ilvl="0" w:tplc="891A4836">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1">
    <w:nsid w:val="53BC07EC"/>
    <w:multiLevelType w:val="hybridMultilevel"/>
    <w:tmpl w:val="99722E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5B6618D"/>
    <w:multiLevelType w:val="hybridMultilevel"/>
    <w:tmpl w:val="6804FF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745355C"/>
    <w:multiLevelType w:val="hybridMultilevel"/>
    <w:tmpl w:val="E1006B94"/>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nsid w:val="5EFF2760"/>
    <w:multiLevelType w:val="hybridMultilevel"/>
    <w:tmpl w:val="7D1E49D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F0F1345"/>
    <w:multiLevelType w:val="hybridMultilevel"/>
    <w:tmpl w:val="9D983FD6"/>
    <w:lvl w:ilvl="0" w:tplc="7A28BCA6">
      <w:start w:val="1"/>
      <w:numFmt w:val="lowerLetter"/>
      <w:lvlText w:val="%1)"/>
      <w:lvlJc w:val="left"/>
      <w:pPr>
        <w:ind w:left="1070"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nsid w:val="616950C8"/>
    <w:multiLevelType w:val="hybridMultilevel"/>
    <w:tmpl w:val="EEFE21D8"/>
    <w:lvl w:ilvl="0" w:tplc="D0968144">
      <w:start w:val="1"/>
      <w:numFmt w:val="lowerLetter"/>
      <w:lvlText w:val="%1)"/>
      <w:lvlJc w:val="left"/>
      <w:pPr>
        <w:ind w:left="1775" w:hanging="360"/>
      </w:pPr>
      <w:rPr>
        <w:rFonts w:ascii="Times New Roman" w:eastAsiaTheme="minorHAnsi" w:hAnsi="Times New Roman" w:cs="Times New Roman" w:hint="default"/>
      </w:rPr>
    </w:lvl>
    <w:lvl w:ilvl="1" w:tplc="040C0019" w:tentative="1">
      <w:start w:val="1"/>
      <w:numFmt w:val="lowerLetter"/>
      <w:lvlText w:val="%2."/>
      <w:lvlJc w:val="left"/>
      <w:pPr>
        <w:ind w:left="2495" w:hanging="360"/>
      </w:pPr>
    </w:lvl>
    <w:lvl w:ilvl="2" w:tplc="040C001B" w:tentative="1">
      <w:start w:val="1"/>
      <w:numFmt w:val="lowerRoman"/>
      <w:lvlText w:val="%3."/>
      <w:lvlJc w:val="right"/>
      <w:pPr>
        <w:ind w:left="3215" w:hanging="180"/>
      </w:pPr>
    </w:lvl>
    <w:lvl w:ilvl="3" w:tplc="040C000F" w:tentative="1">
      <w:start w:val="1"/>
      <w:numFmt w:val="decimal"/>
      <w:lvlText w:val="%4."/>
      <w:lvlJc w:val="left"/>
      <w:pPr>
        <w:ind w:left="3935" w:hanging="360"/>
      </w:pPr>
    </w:lvl>
    <w:lvl w:ilvl="4" w:tplc="040C0019" w:tentative="1">
      <w:start w:val="1"/>
      <w:numFmt w:val="lowerLetter"/>
      <w:lvlText w:val="%5."/>
      <w:lvlJc w:val="left"/>
      <w:pPr>
        <w:ind w:left="4655" w:hanging="360"/>
      </w:pPr>
    </w:lvl>
    <w:lvl w:ilvl="5" w:tplc="040C001B" w:tentative="1">
      <w:start w:val="1"/>
      <w:numFmt w:val="lowerRoman"/>
      <w:lvlText w:val="%6."/>
      <w:lvlJc w:val="right"/>
      <w:pPr>
        <w:ind w:left="5375" w:hanging="180"/>
      </w:pPr>
    </w:lvl>
    <w:lvl w:ilvl="6" w:tplc="040C000F" w:tentative="1">
      <w:start w:val="1"/>
      <w:numFmt w:val="decimal"/>
      <w:lvlText w:val="%7."/>
      <w:lvlJc w:val="left"/>
      <w:pPr>
        <w:ind w:left="6095" w:hanging="360"/>
      </w:pPr>
    </w:lvl>
    <w:lvl w:ilvl="7" w:tplc="040C0019" w:tentative="1">
      <w:start w:val="1"/>
      <w:numFmt w:val="lowerLetter"/>
      <w:lvlText w:val="%8."/>
      <w:lvlJc w:val="left"/>
      <w:pPr>
        <w:ind w:left="6815" w:hanging="360"/>
      </w:pPr>
    </w:lvl>
    <w:lvl w:ilvl="8" w:tplc="040C001B" w:tentative="1">
      <w:start w:val="1"/>
      <w:numFmt w:val="lowerRoman"/>
      <w:lvlText w:val="%9."/>
      <w:lvlJc w:val="right"/>
      <w:pPr>
        <w:ind w:left="7535" w:hanging="180"/>
      </w:pPr>
    </w:lvl>
  </w:abstractNum>
  <w:abstractNum w:abstractNumId="37">
    <w:nsid w:val="64B5361E"/>
    <w:multiLevelType w:val="hybridMultilevel"/>
    <w:tmpl w:val="40DC82C6"/>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8">
    <w:nsid w:val="66B74A68"/>
    <w:multiLevelType w:val="hybridMultilevel"/>
    <w:tmpl w:val="DEA4D322"/>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9">
    <w:nsid w:val="68A263BC"/>
    <w:multiLevelType w:val="hybridMultilevel"/>
    <w:tmpl w:val="291C92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FEB587B"/>
    <w:multiLevelType w:val="hybridMultilevel"/>
    <w:tmpl w:val="60EE07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232362D"/>
    <w:multiLevelType w:val="hybridMultilevel"/>
    <w:tmpl w:val="0842271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52F547B"/>
    <w:multiLevelType w:val="hybridMultilevel"/>
    <w:tmpl w:val="F74E36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55469F6"/>
    <w:multiLevelType w:val="hybridMultilevel"/>
    <w:tmpl w:val="A5FAFD0E"/>
    <w:lvl w:ilvl="0" w:tplc="A0F2F504">
      <w:start w:val="1"/>
      <w:numFmt w:val="lowerLetter"/>
      <w:lvlText w:val="%1)"/>
      <w:lvlJc w:val="left"/>
      <w:pPr>
        <w:ind w:left="720" w:hanging="360"/>
      </w:pPr>
      <w:rPr>
        <w:rFonts w:ascii="Times New Roman" w:eastAsiaTheme="minorHAnsi"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76C4431"/>
    <w:multiLevelType w:val="hybridMultilevel"/>
    <w:tmpl w:val="3B5C9F46"/>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5">
    <w:nsid w:val="7EE15EA9"/>
    <w:multiLevelType w:val="hybridMultilevel"/>
    <w:tmpl w:val="D062C6C2"/>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2"/>
  </w:num>
  <w:num w:numId="2">
    <w:abstractNumId w:val="5"/>
  </w:num>
  <w:num w:numId="3">
    <w:abstractNumId w:val="23"/>
  </w:num>
  <w:num w:numId="4">
    <w:abstractNumId w:val="6"/>
  </w:num>
  <w:num w:numId="5">
    <w:abstractNumId w:val="36"/>
  </w:num>
  <w:num w:numId="6">
    <w:abstractNumId w:val="24"/>
  </w:num>
  <w:num w:numId="7">
    <w:abstractNumId w:val="40"/>
  </w:num>
  <w:num w:numId="8">
    <w:abstractNumId w:val="37"/>
  </w:num>
  <w:num w:numId="9">
    <w:abstractNumId w:val="7"/>
  </w:num>
  <w:num w:numId="10">
    <w:abstractNumId w:val="43"/>
  </w:num>
  <w:num w:numId="11">
    <w:abstractNumId w:val="4"/>
  </w:num>
  <w:num w:numId="12">
    <w:abstractNumId w:val="42"/>
  </w:num>
  <w:num w:numId="13">
    <w:abstractNumId w:val="22"/>
  </w:num>
  <w:num w:numId="14">
    <w:abstractNumId w:val="0"/>
  </w:num>
  <w:num w:numId="15">
    <w:abstractNumId w:val="31"/>
  </w:num>
  <w:num w:numId="16">
    <w:abstractNumId w:val="32"/>
  </w:num>
  <w:num w:numId="17">
    <w:abstractNumId w:val="27"/>
  </w:num>
  <w:num w:numId="18">
    <w:abstractNumId w:val="18"/>
  </w:num>
  <w:num w:numId="19">
    <w:abstractNumId w:val="26"/>
  </w:num>
  <w:num w:numId="20">
    <w:abstractNumId w:val="41"/>
  </w:num>
  <w:num w:numId="21">
    <w:abstractNumId w:val="12"/>
  </w:num>
  <w:num w:numId="22">
    <w:abstractNumId w:val="15"/>
  </w:num>
  <w:num w:numId="23">
    <w:abstractNumId w:val="45"/>
  </w:num>
  <w:num w:numId="24">
    <w:abstractNumId w:val="1"/>
  </w:num>
  <w:num w:numId="25">
    <w:abstractNumId w:val="8"/>
  </w:num>
  <w:num w:numId="26">
    <w:abstractNumId w:val="9"/>
  </w:num>
  <w:num w:numId="27">
    <w:abstractNumId w:val="10"/>
  </w:num>
  <w:num w:numId="28">
    <w:abstractNumId w:val="21"/>
  </w:num>
  <w:num w:numId="29">
    <w:abstractNumId w:val="29"/>
  </w:num>
  <w:num w:numId="30">
    <w:abstractNumId w:val="19"/>
  </w:num>
  <w:num w:numId="31">
    <w:abstractNumId w:val="16"/>
  </w:num>
  <w:num w:numId="32">
    <w:abstractNumId w:val="25"/>
  </w:num>
  <w:num w:numId="33">
    <w:abstractNumId w:val="34"/>
  </w:num>
  <w:num w:numId="34">
    <w:abstractNumId w:val="39"/>
  </w:num>
  <w:num w:numId="35">
    <w:abstractNumId w:val="11"/>
  </w:num>
  <w:num w:numId="36">
    <w:abstractNumId w:val="33"/>
  </w:num>
  <w:num w:numId="37">
    <w:abstractNumId w:val="13"/>
  </w:num>
  <w:num w:numId="38">
    <w:abstractNumId w:val="38"/>
  </w:num>
  <w:num w:numId="39">
    <w:abstractNumId w:val="44"/>
  </w:num>
  <w:num w:numId="40">
    <w:abstractNumId w:val="17"/>
  </w:num>
  <w:num w:numId="41">
    <w:abstractNumId w:val="14"/>
  </w:num>
  <w:num w:numId="42">
    <w:abstractNumId w:val="35"/>
  </w:num>
  <w:num w:numId="43">
    <w:abstractNumId w:val="3"/>
  </w:num>
  <w:num w:numId="44">
    <w:abstractNumId w:val="28"/>
  </w:num>
  <w:num w:numId="45">
    <w:abstractNumId w:val="30"/>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020A3D"/>
    <w:rsid w:val="00020A3D"/>
    <w:rsid w:val="0003135C"/>
    <w:rsid w:val="000526AB"/>
    <w:rsid w:val="00056BA9"/>
    <w:rsid w:val="00067C05"/>
    <w:rsid w:val="0007247E"/>
    <w:rsid w:val="000806D1"/>
    <w:rsid w:val="000C1670"/>
    <w:rsid w:val="000C7814"/>
    <w:rsid w:val="000F2D40"/>
    <w:rsid w:val="00126AEB"/>
    <w:rsid w:val="00176F47"/>
    <w:rsid w:val="001C6049"/>
    <w:rsid w:val="00226564"/>
    <w:rsid w:val="0023355F"/>
    <w:rsid w:val="002403DC"/>
    <w:rsid w:val="00275305"/>
    <w:rsid w:val="00291AB5"/>
    <w:rsid w:val="00295AC9"/>
    <w:rsid w:val="002B06E1"/>
    <w:rsid w:val="002B1FA1"/>
    <w:rsid w:val="002E2B7A"/>
    <w:rsid w:val="00336673"/>
    <w:rsid w:val="00342411"/>
    <w:rsid w:val="00352457"/>
    <w:rsid w:val="00390464"/>
    <w:rsid w:val="00391CC7"/>
    <w:rsid w:val="003C231D"/>
    <w:rsid w:val="003E18EE"/>
    <w:rsid w:val="00401699"/>
    <w:rsid w:val="00427666"/>
    <w:rsid w:val="00441C19"/>
    <w:rsid w:val="004466CC"/>
    <w:rsid w:val="0046551E"/>
    <w:rsid w:val="00476DE6"/>
    <w:rsid w:val="00477543"/>
    <w:rsid w:val="004B0EFF"/>
    <w:rsid w:val="004B17CE"/>
    <w:rsid w:val="004C49FF"/>
    <w:rsid w:val="004D02AB"/>
    <w:rsid w:val="00510DF0"/>
    <w:rsid w:val="00514F7A"/>
    <w:rsid w:val="00522387"/>
    <w:rsid w:val="005279E3"/>
    <w:rsid w:val="00536847"/>
    <w:rsid w:val="005450AE"/>
    <w:rsid w:val="00552687"/>
    <w:rsid w:val="006339B2"/>
    <w:rsid w:val="006554B2"/>
    <w:rsid w:val="00671EBA"/>
    <w:rsid w:val="00691EAD"/>
    <w:rsid w:val="007157B6"/>
    <w:rsid w:val="00752888"/>
    <w:rsid w:val="007545C0"/>
    <w:rsid w:val="007B082F"/>
    <w:rsid w:val="00816CFA"/>
    <w:rsid w:val="00852141"/>
    <w:rsid w:val="00856896"/>
    <w:rsid w:val="008759C6"/>
    <w:rsid w:val="00893042"/>
    <w:rsid w:val="008969A2"/>
    <w:rsid w:val="008C0276"/>
    <w:rsid w:val="008F4631"/>
    <w:rsid w:val="008F6716"/>
    <w:rsid w:val="0095274D"/>
    <w:rsid w:val="00960B83"/>
    <w:rsid w:val="00A07516"/>
    <w:rsid w:val="00A4328A"/>
    <w:rsid w:val="00A62DB8"/>
    <w:rsid w:val="00A94631"/>
    <w:rsid w:val="00A95644"/>
    <w:rsid w:val="00A966B0"/>
    <w:rsid w:val="00AA37ED"/>
    <w:rsid w:val="00AA4F89"/>
    <w:rsid w:val="00AA6E4F"/>
    <w:rsid w:val="00AE16AE"/>
    <w:rsid w:val="00AF2129"/>
    <w:rsid w:val="00AF6933"/>
    <w:rsid w:val="00AF70C1"/>
    <w:rsid w:val="00B262BC"/>
    <w:rsid w:val="00B64023"/>
    <w:rsid w:val="00B64C25"/>
    <w:rsid w:val="00B67334"/>
    <w:rsid w:val="00B82D4A"/>
    <w:rsid w:val="00BD123A"/>
    <w:rsid w:val="00C10F4C"/>
    <w:rsid w:val="00C57F75"/>
    <w:rsid w:val="00D54A6F"/>
    <w:rsid w:val="00D732ED"/>
    <w:rsid w:val="00D73F9D"/>
    <w:rsid w:val="00D86478"/>
    <w:rsid w:val="00D9400E"/>
    <w:rsid w:val="00DC0DE9"/>
    <w:rsid w:val="00DD4A9B"/>
    <w:rsid w:val="00DD54EB"/>
    <w:rsid w:val="00E25808"/>
    <w:rsid w:val="00E40AD5"/>
    <w:rsid w:val="00E60304"/>
    <w:rsid w:val="00E8735D"/>
    <w:rsid w:val="00E93C0E"/>
    <w:rsid w:val="00ED32E1"/>
    <w:rsid w:val="00ED72CD"/>
    <w:rsid w:val="00ED7807"/>
    <w:rsid w:val="00F25600"/>
    <w:rsid w:val="00F42B2E"/>
    <w:rsid w:val="00F51428"/>
    <w:rsid w:val="00F61DE1"/>
    <w:rsid w:val="00F82AE7"/>
    <w:rsid w:val="00F91B10"/>
    <w:rsid w:val="00FF6AE2"/>
  </w:rsids>
  <m:mathPr>
    <m:mathFont m:val="Wingdings 2"/>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1DA"/>
    <w:rPr>
      <w:sz w:val="24"/>
      <w:szCs w:val="24"/>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table" w:styleId="Grille">
    <w:name w:val="Table Grid"/>
    <w:basedOn w:val="TableauNormal"/>
    <w:uiPriority w:val="59"/>
    <w:rsid w:val="00020A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4D02AB"/>
    <w:pPr>
      <w:ind w:left="720"/>
      <w:contextualSpacing/>
    </w:pPr>
  </w:style>
  <w:style w:type="paragraph" w:styleId="En-tte">
    <w:name w:val="header"/>
    <w:basedOn w:val="Normal"/>
    <w:link w:val="En-tteCar"/>
    <w:uiPriority w:val="99"/>
    <w:unhideWhenUsed/>
    <w:rsid w:val="00691EAD"/>
    <w:pPr>
      <w:tabs>
        <w:tab w:val="center" w:pos="4536"/>
        <w:tab w:val="right" w:pos="9072"/>
      </w:tabs>
    </w:pPr>
  </w:style>
  <w:style w:type="character" w:customStyle="1" w:styleId="En-tteCar">
    <w:name w:val="En-tête Car"/>
    <w:basedOn w:val="Policepardfaut"/>
    <w:link w:val="En-tte"/>
    <w:uiPriority w:val="99"/>
    <w:rsid w:val="00691EAD"/>
    <w:rPr>
      <w:sz w:val="24"/>
      <w:szCs w:val="24"/>
    </w:rPr>
  </w:style>
  <w:style w:type="paragraph" w:styleId="Pieddepage">
    <w:name w:val="footer"/>
    <w:basedOn w:val="Normal"/>
    <w:link w:val="PieddepageCar"/>
    <w:uiPriority w:val="99"/>
    <w:unhideWhenUsed/>
    <w:rsid w:val="00691EAD"/>
    <w:pPr>
      <w:tabs>
        <w:tab w:val="center" w:pos="4536"/>
        <w:tab w:val="right" w:pos="9072"/>
      </w:tabs>
    </w:pPr>
  </w:style>
  <w:style w:type="character" w:customStyle="1" w:styleId="PieddepageCar">
    <w:name w:val="Pied de page Car"/>
    <w:basedOn w:val="Policepardfaut"/>
    <w:link w:val="Pieddepage"/>
    <w:uiPriority w:val="99"/>
    <w:rsid w:val="00691EAD"/>
    <w:rPr>
      <w:sz w:val="24"/>
      <w:szCs w:val="24"/>
    </w:rPr>
  </w:style>
  <w:style w:type="character" w:styleId="lev">
    <w:name w:val="Strong"/>
    <w:basedOn w:val="Policepardfaut"/>
    <w:uiPriority w:val="22"/>
    <w:qFormat/>
    <w:rsid w:val="002B06E1"/>
    <w:rPr>
      <w:b/>
      <w:bCs/>
    </w:rPr>
  </w:style>
  <w:style w:type="paragraph" w:customStyle="1" w:styleId="Default">
    <w:name w:val="Default"/>
    <w:rsid w:val="00B67334"/>
    <w:pPr>
      <w:widowControl w:val="0"/>
      <w:autoSpaceDE w:val="0"/>
      <w:autoSpaceDN w:val="0"/>
      <w:adjustRightInd w:val="0"/>
    </w:pPr>
    <w:rPr>
      <w:rFonts w:ascii="MinionRegular_EB" w:eastAsiaTheme="minorEastAsia" w:hAnsi="MinionRegular_EB" w:cs="MinionRegular_EB"/>
      <w:color w:val="000000"/>
      <w:sz w:val="24"/>
      <w:szCs w:val="24"/>
      <w:lang w:val="es-ES" w:eastAsia="es-ES"/>
    </w:rPr>
  </w:style>
  <w:style w:type="character" w:styleId="Marquedannotation">
    <w:name w:val="annotation reference"/>
    <w:basedOn w:val="Policepardfaut"/>
    <w:uiPriority w:val="99"/>
    <w:semiHidden/>
    <w:unhideWhenUsed/>
    <w:rsid w:val="00A95644"/>
    <w:rPr>
      <w:sz w:val="16"/>
      <w:szCs w:val="16"/>
    </w:rPr>
  </w:style>
  <w:style w:type="paragraph" w:styleId="Commentaire">
    <w:name w:val="annotation text"/>
    <w:basedOn w:val="Normal"/>
    <w:link w:val="CommentaireCar"/>
    <w:uiPriority w:val="99"/>
    <w:semiHidden/>
    <w:unhideWhenUsed/>
    <w:rsid w:val="00A95644"/>
    <w:pPr>
      <w:spacing w:after="200"/>
    </w:pPr>
    <w:rPr>
      <w:rFonts w:eastAsiaTheme="minorEastAsia"/>
      <w:sz w:val="20"/>
      <w:szCs w:val="20"/>
      <w:lang w:eastAsia="fr-FR"/>
    </w:rPr>
  </w:style>
  <w:style w:type="character" w:customStyle="1" w:styleId="CommentaireCar">
    <w:name w:val="Commentaire Car"/>
    <w:basedOn w:val="Policepardfaut"/>
    <w:link w:val="Commentaire"/>
    <w:uiPriority w:val="99"/>
    <w:semiHidden/>
    <w:rsid w:val="00A95644"/>
    <w:rPr>
      <w:rFonts w:eastAsiaTheme="minorEastAsia"/>
      <w:lang w:eastAsia="fr-FR"/>
    </w:rPr>
  </w:style>
  <w:style w:type="paragraph" w:styleId="Objetducommentaire">
    <w:name w:val="annotation subject"/>
    <w:basedOn w:val="Commentaire"/>
    <w:next w:val="Commentaire"/>
    <w:link w:val="ObjetducommentaireCar"/>
    <w:uiPriority w:val="99"/>
    <w:semiHidden/>
    <w:unhideWhenUsed/>
    <w:rsid w:val="00A95644"/>
    <w:rPr>
      <w:b/>
      <w:bCs/>
    </w:rPr>
  </w:style>
  <w:style w:type="character" w:customStyle="1" w:styleId="ObjetducommentaireCar">
    <w:name w:val="Objet du commentaire Car"/>
    <w:basedOn w:val="CommentaireCar"/>
    <w:link w:val="Objetducommentaire"/>
    <w:uiPriority w:val="99"/>
    <w:semiHidden/>
    <w:rsid w:val="00A95644"/>
    <w:rPr>
      <w:b/>
      <w:bCs/>
    </w:rPr>
  </w:style>
  <w:style w:type="paragraph" w:styleId="Textedebulles">
    <w:name w:val="Balloon Text"/>
    <w:basedOn w:val="Normal"/>
    <w:link w:val="TextedebullesCar"/>
    <w:uiPriority w:val="99"/>
    <w:semiHidden/>
    <w:unhideWhenUsed/>
    <w:rsid w:val="00A95644"/>
    <w:rPr>
      <w:rFonts w:ascii="Tahoma" w:eastAsiaTheme="minorEastAsia" w:hAnsi="Tahoma" w:cs="Tahoma"/>
      <w:sz w:val="16"/>
      <w:szCs w:val="16"/>
      <w:lang w:eastAsia="fr-FR"/>
    </w:rPr>
  </w:style>
  <w:style w:type="character" w:customStyle="1" w:styleId="TextedebullesCar">
    <w:name w:val="Texte de bulles Car"/>
    <w:basedOn w:val="Policepardfaut"/>
    <w:link w:val="Textedebulles"/>
    <w:uiPriority w:val="99"/>
    <w:semiHidden/>
    <w:rsid w:val="00A95644"/>
    <w:rPr>
      <w:rFonts w:ascii="Tahoma" w:eastAsiaTheme="minorEastAsia" w:hAnsi="Tahoma" w:cs="Tahoma"/>
      <w:sz w:val="16"/>
      <w:szCs w:val="16"/>
      <w:lang w:eastAsia="fr-FR"/>
    </w:rPr>
  </w:style>
  <w:style w:type="character" w:customStyle="1" w:styleId="st">
    <w:name w:val="st"/>
    <w:basedOn w:val="Policepardfaut"/>
    <w:rsid w:val="00A95644"/>
  </w:style>
  <w:style w:type="character" w:styleId="Accentuation">
    <w:name w:val="Emphasis"/>
    <w:basedOn w:val="Policepardfaut"/>
    <w:uiPriority w:val="20"/>
    <w:qFormat/>
    <w:rsid w:val="00A95644"/>
    <w:rPr>
      <w:i/>
      <w:iCs/>
    </w:rPr>
  </w:style>
  <w:style w:type="paragraph" w:styleId="NormalWeb">
    <w:name w:val="Normal (Web)"/>
    <w:basedOn w:val="Normal"/>
    <w:uiPriority w:val="99"/>
    <w:unhideWhenUsed/>
    <w:rsid w:val="00D54A6F"/>
    <w:pPr>
      <w:spacing w:before="100" w:beforeAutospacing="1" w:after="100" w:afterAutospacing="1"/>
    </w:pPr>
    <w:rPr>
      <w:rFonts w:ascii="Times" w:eastAsiaTheme="minorEastAsia" w:hAnsi="Times" w:cs="Times New Roman"/>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1DA"/>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0A3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D02AB"/>
    <w:pPr>
      <w:ind w:left="720"/>
      <w:contextualSpacing/>
    </w:pPr>
  </w:style>
  <w:style w:type="paragraph" w:styleId="En-tte">
    <w:name w:val="header"/>
    <w:basedOn w:val="Normal"/>
    <w:link w:val="En-tteCar"/>
    <w:uiPriority w:val="99"/>
    <w:unhideWhenUsed/>
    <w:rsid w:val="00691EAD"/>
    <w:pPr>
      <w:tabs>
        <w:tab w:val="center" w:pos="4536"/>
        <w:tab w:val="right" w:pos="9072"/>
      </w:tabs>
    </w:pPr>
  </w:style>
  <w:style w:type="character" w:customStyle="1" w:styleId="En-tteCar">
    <w:name w:val="En-tête Car"/>
    <w:basedOn w:val="Policepardfaut"/>
    <w:link w:val="En-tte"/>
    <w:uiPriority w:val="99"/>
    <w:rsid w:val="00691EAD"/>
    <w:rPr>
      <w:sz w:val="24"/>
      <w:szCs w:val="24"/>
    </w:rPr>
  </w:style>
  <w:style w:type="paragraph" w:styleId="Pieddepage">
    <w:name w:val="footer"/>
    <w:basedOn w:val="Normal"/>
    <w:link w:val="PieddepageCar"/>
    <w:uiPriority w:val="99"/>
    <w:unhideWhenUsed/>
    <w:rsid w:val="00691EAD"/>
    <w:pPr>
      <w:tabs>
        <w:tab w:val="center" w:pos="4536"/>
        <w:tab w:val="right" w:pos="9072"/>
      </w:tabs>
    </w:pPr>
  </w:style>
  <w:style w:type="character" w:customStyle="1" w:styleId="PieddepageCar">
    <w:name w:val="Pied de page Car"/>
    <w:basedOn w:val="Policepardfaut"/>
    <w:link w:val="Pieddepage"/>
    <w:uiPriority w:val="99"/>
    <w:rsid w:val="00691EAD"/>
    <w:rPr>
      <w:sz w:val="24"/>
      <w:szCs w:val="24"/>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es.wikipedia.org/wiki/1915" TargetMode="External"/><Relationship Id="rId21" Type="http://schemas.openxmlformats.org/officeDocument/2006/relationships/hyperlink" Target="https://es.wikipedia.org/wiki/Pedagog%C3%ADa" TargetMode="External"/><Relationship Id="rId22" Type="http://schemas.openxmlformats.org/officeDocument/2006/relationships/hyperlink" Target="https://es.wikipedia.org/wiki/Fil%C3%B3sofo" TargetMode="External"/><Relationship Id="rId23" Type="http://schemas.openxmlformats.org/officeDocument/2006/relationships/hyperlink" Target="https://es.wikipedia.org/wiki/Ensayista" TargetMode="External"/><Relationship Id="rId24" Type="http://schemas.openxmlformats.org/officeDocument/2006/relationships/hyperlink" Target="https://es.wikipedia.org/wiki/Instituci%C3%B3n_Libre_de_Ense%C3%B1anza" TargetMode="External"/><Relationship Id="rId25" Type="http://schemas.openxmlformats.org/officeDocument/2006/relationships/hyperlink" Target="https://www.assistancescolaire.com/eleve/TST2S/espagnol/travailler-sur-des-sujets-du-bac/t_esprde153_web/print?print=1&amp;printSheet=1" TargetMode="External"/><Relationship Id="rId26" Type="http://schemas.openxmlformats.org/officeDocument/2006/relationships/hyperlink" Target="https://www.assistancescolaire.com/eleve/TST2S/espagnol/travailler-sur-des-sujets-du-bac/t_esprde153_web/print?print=1&amp;printSheet=1" TargetMode="External"/><Relationship Id="rId27" Type="http://schemas.openxmlformats.org/officeDocument/2006/relationships/hyperlink" Target="https://www.assistancescolaire.com/eleve/TST2S/espagnol/travailler-sur-des-sujets-du-bac/t_esprde153_web/print?print=1&amp;printSheet=1" TargetMode="External"/><Relationship Id="rId28" Type="http://schemas.openxmlformats.org/officeDocument/2006/relationships/hyperlink" Target="https://www.assistancescolaire.com/eleve/TST2S/espagnol/travailler-sur-des-sujets-du-bac/t_esprde153_web/print?print=1&amp;printSheet=1" TargetMode="External"/><Relationship Id="rId29" Type="http://schemas.openxmlformats.org/officeDocument/2006/relationships/hyperlink" Target="https://www.assistancescolaire.com/eleve/TST2S/espagnol/travailler-sur-des-sujets-du-bac/t_esprde153_web/print?print=1&amp;printSheet=1"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jpeg"/><Relationship Id="rId31" Type="http://schemas.openxmlformats.org/officeDocument/2006/relationships/hyperlink" Target="https://www.assistancescolaire.com/eleve/TST2S/espagnol/travailler-sur-des-sujets-du-bac/t_esprde153_web/print?print=1&amp;printSheet=1" TargetMode="External"/><Relationship Id="rId32" Type="http://schemas.openxmlformats.org/officeDocument/2006/relationships/hyperlink" Target="http://www.24horas.cl/" TargetMode="External"/><Relationship Id="rId9" Type="http://schemas.openxmlformats.org/officeDocument/2006/relationships/hyperlink" Target="https://es.wikipedia.org/wiki/16_de_enero" TargetMode="External"/><Relationship Id="rId6" Type="http://schemas.openxmlformats.org/officeDocument/2006/relationships/endnotes" Target="endnotes.xml"/><Relationship Id="rId7" Type="http://schemas.openxmlformats.org/officeDocument/2006/relationships/hyperlink" Target="https://es.wikipedia.org/wiki/8_de_mayo" TargetMode="External"/><Relationship Id="rId8" Type="http://schemas.openxmlformats.org/officeDocument/2006/relationships/hyperlink" Target="https://es.wikipedia.org/wiki/1737" TargetMode="External"/><Relationship Id="rId33" Type="http://schemas.openxmlformats.org/officeDocument/2006/relationships/hyperlink" Target="http://arteac.es/muralismo-mexicano/" TargetMode="External"/><Relationship Id="rId34" Type="http://schemas.openxmlformats.org/officeDocument/2006/relationships/image" Target="media/image2.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es.wikipedia.org/wiki/1794" TargetMode="External"/><Relationship Id="rId11" Type="http://schemas.openxmlformats.org/officeDocument/2006/relationships/hyperlink" Target="https://es.wikipedia.org/wiki/Historiograf%C3%ADa" TargetMode="External"/><Relationship Id="rId12" Type="http://schemas.openxmlformats.org/officeDocument/2006/relationships/hyperlink" Target="https://es.wikipedia.org/wiki/Reino_Unido" TargetMode="External"/><Relationship Id="rId13" Type="http://schemas.openxmlformats.org/officeDocument/2006/relationships/hyperlink" Target="https://es.wikipedia.org/wiki/Historia_de_la_decadencia_y_ca%C3%ADda_del_Imperio_romano" TargetMode="External"/><Relationship Id="rId14" Type="http://schemas.openxmlformats.org/officeDocument/2006/relationships/hyperlink" Target="https://es.wikipedia.org/wiki/Ronda_(M%C3%A1laga)" TargetMode="External"/><Relationship Id="rId15" Type="http://schemas.openxmlformats.org/officeDocument/2006/relationships/hyperlink" Target="https://es.wikipedia.org/wiki/Provincia_de_M%C3%A1laga" TargetMode="External"/><Relationship Id="rId16" Type="http://schemas.openxmlformats.org/officeDocument/2006/relationships/hyperlink" Target="https://es.wikipedia.org/wiki/10_de_octubre" TargetMode="External"/><Relationship Id="rId17" Type="http://schemas.openxmlformats.org/officeDocument/2006/relationships/hyperlink" Target="https://es.wikipedia.org/wiki/1839" TargetMode="External"/><Relationship Id="rId18" Type="http://schemas.openxmlformats.org/officeDocument/2006/relationships/hyperlink" Target="https://es.wikipedia.org/wiki/Madrid" TargetMode="External"/><Relationship Id="rId19" Type="http://schemas.openxmlformats.org/officeDocument/2006/relationships/hyperlink" Target="https://es.wikipedia.org/wiki/18_de_febrero" TargetMode="External"/><Relationship Id="rId37"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5431</Words>
  <Characters>26241</Characters>
  <Application>Microsoft Macintosh Word</Application>
  <DocSecurity>0</DocSecurity>
  <Lines>880</Lines>
  <Paragraphs>271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32745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dc:creator>
  <cp:keywords/>
  <dc:description/>
  <cp:lastModifiedBy>C M</cp:lastModifiedBy>
  <cp:revision>4</cp:revision>
  <cp:lastPrinted>2018-05-11T13:09:00Z</cp:lastPrinted>
  <dcterms:created xsi:type="dcterms:W3CDTF">2021-05-19T16:29:00Z</dcterms:created>
  <dcterms:modified xsi:type="dcterms:W3CDTF">2021-05-19T16:43:00Z</dcterms:modified>
  <cp:category/>
</cp:coreProperties>
</file>